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CEE99" w14:textId="31CA1971" w:rsidR="005F681F" w:rsidRPr="00151440" w:rsidRDefault="00087B6C" w:rsidP="00840EE0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</w:pPr>
      <w:r w:rsidRPr="00087B6C">
        <w:rPr>
          <w:rFonts w:cstheme="minorHAnsi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71040" behindDoc="0" locked="0" layoutInCell="1" allowOverlap="1" wp14:anchorId="41FA6FEE" wp14:editId="4BC51544">
            <wp:simplePos x="0" y="0"/>
            <wp:positionH relativeFrom="leftMargin">
              <wp:posOffset>419100</wp:posOffset>
            </wp:positionH>
            <wp:positionV relativeFrom="page">
              <wp:posOffset>457200</wp:posOffset>
            </wp:positionV>
            <wp:extent cx="671478" cy="666750"/>
            <wp:effectExtent l="0" t="0" r="0" b="0"/>
            <wp:wrapNone/>
            <wp:docPr id="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logo idryma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52" cy="66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81F" w:rsidRPr="00151440"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  <w:t>Ίδρυμα «Μαρία Τσάκος»</w:t>
      </w:r>
      <w:r w:rsidR="00122C27" w:rsidRPr="00151440"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  <w:t xml:space="preserve"> </w:t>
      </w:r>
      <w:r w:rsidR="005F681F" w:rsidRPr="00151440"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  <w:t>-</w:t>
      </w:r>
      <w:r w:rsidR="00122C27" w:rsidRPr="00151440"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  <w:t xml:space="preserve"> </w:t>
      </w:r>
      <w:r w:rsidR="005F681F" w:rsidRPr="00151440">
        <w:rPr>
          <w:rFonts w:ascii="Times New Roman" w:hAnsi="Times New Roman" w:cs="Times New Roman"/>
          <w:b/>
          <w:color w:val="C00000"/>
          <w:sz w:val="36"/>
          <w:szCs w:val="36"/>
          <w:lang w:val="el-GR"/>
        </w:rPr>
        <w:t>Μοντεβιδέο, Ουρουγουάη</w:t>
      </w:r>
    </w:p>
    <w:p w14:paraId="60179F2A" w14:textId="77777777" w:rsidR="005F681F" w:rsidRPr="00087B6C" w:rsidRDefault="005F681F" w:rsidP="00AC60A6">
      <w:pPr>
        <w:spacing w:line="360" w:lineRule="auto"/>
        <w:rPr>
          <w:rFonts w:cstheme="minorHAnsi"/>
          <w:noProof/>
          <w:sz w:val="28"/>
          <w:szCs w:val="28"/>
          <w:lang w:val="el-GR" w:eastAsia="el-GR"/>
        </w:rPr>
      </w:pPr>
    </w:p>
    <w:p w14:paraId="00514AA2" w14:textId="11996AF3" w:rsidR="00E77EF3" w:rsidRPr="00087B6C" w:rsidRDefault="00BD656E" w:rsidP="00C23666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Η ιδέα της σύστασης του Ιδρύματος</w:t>
      </w:r>
      <w:r w:rsidR="00D060E9" w:rsidRPr="00087B6C">
        <w:rPr>
          <w:rFonts w:cstheme="minorHAnsi"/>
          <w:sz w:val="28"/>
          <w:szCs w:val="28"/>
          <w:lang w:val="el-GR"/>
        </w:rPr>
        <w:t xml:space="preserve"> Τσάκου</w:t>
      </w:r>
      <w:r w:rsidR="00D1199E" w:rsidRPr="00087B6C">
        <w:rPr>
          <w:rFonts w:cstheme="minorHAnsi"/>
          <w:sz w:val="28"/>
          <w:szCs w:val="28"/>
          <w:lang w:val="el-GR"/>
        </w:rPr>
        <w:t>,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γεννήθηκε στα μέσα της δεκαετίας του 1970, όταν ο Καπετάν Παναγιώτης Ν. Τσάκος επισκέφ</w:t>
      </w:r>
      <w:r w:rsidR="002E6D49" w:rsidRPr="00087B6C">
        <w:rPr>
          <w:rFonts w:cstheme="minorHAnsi"/>
          <w:sz w:val="28"/>
          <w:szCs w:val="28"/>
          <w:lang w:val="el-GR"/>
        </w:rPr>
        <w:t>τ</w:t>
      </w:r>
      <w:r w:rsidRPr="00087B6C">
        <w:rPr>
          <w:rFonts w:cstheme="minorHAnsi"/>
          <w:sz w:val="28"/>
          <w:szCs w:val="28"/>
          <w:lang w:val="el-GR"/>
        </w:rPr>
        <w:t>ηκε το Μοντεβιδέο της Ουρουγουάης για επαγγελματικούς σκοπούς.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Η επαφή του με τους Ουρουγουανούς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το</w:t>
      </w:r>
      <w:r w:rsidR="00C6697E" w:rsidRPr="00087B6C">
        <w:rPr>
          <w:rFonts w:cstheme="minorHAnsi"/>
          <w:sz w:val="28"/>
          <w:szCs w:val="28"/>
          <w:lang w:val="el-GR"/>
        </w:rPr>
        <w:t>ύ</w:t>
      </w:r>
      <w:r w:rsidRPr="00087B6C">
        <w:rPr>
          <w:rFonts w:cstheme="minorHAnsi"/>
          <w:sz w:val="28"/>
          <w:szCs w:val="28"/>
          <w:lang w:val="el-GR"/>
        </w:rPr>
        <w:t xml:space="preserve"> αποκάλυψε έναν λαό </w:t>
      </w:r>
      <w:r w:rsidR="00AC60A6" w:rsidRPr="00087B6C">
        <w:rPr>
          <w:rFonts w:cstheme="minorHAnsi"/>
          <w:sz w:val="28"/>
          <w:szCs w:val="28"/>
          <w:lang w:val="el-GR"/>
        </w:rPr>
        <w:t>που λάτρευε τον αρχαίο ελληνικό πολιτισμό. Ο σκοπός του ήταν</w:t>
      </w:r>
      <w:r w:rsidR="00D1199E" w:rsidRPr="00087B6C">
        <w:rPr>
          <w:rFonts w:cstheme="minorHAnsi"/>
          <w:sz w:val="28"/>
          <w:szCs w:val="28"/>
          <w:lang w:val="el-GR"/>
        </w:rPr>
        <w:t xml:space="preserve"> να μεταλαμπαδεύσει στους Ουρουγουανούς τη γλώσσα, τον πολιτισμό, την φιλοσοφία και τις παραδόσεις της Ελλάδος. </w:t>
      </w:r>
    </w:p>
    <w:p w14:paraId="4670A7E4" w14:textId="1ACC22E0" w:rsidR="00F47EBF" w:rsidRPr="00087B6C" w:rsidRDefault="00700E49" w:rsidP="00D72C99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Α</w:t>
      </w:r>
      <w:r w:rsidR="00B72548" w:rsidRPr="00087B6C">
        <w:rPr>
          <w:rFonts w:cstheme="minorHAnsi"/>
          <w:sz w:val="28"/>
          <w:szCs w:val="28"/>
          <w:lang w:val="el-GR"/>
        </w:rPr>
        <w:t xml:space="preserve">πό της συστάσεώς του </w:t>
      </w:r>
      <w:r w:rsidR="00B72548" w:rsidRPr="00087B6C">
        <w:rPr>
          <w:rFonts w:cstheme="minorHAnsi"/>
          <w:bCs/>
          <w:sz w:val="28"/>
          <w:szCs w:val="28"/>
          <w:lang w:val="el-GR"/>
        </w:rPr>
        <w:t>το 1978</w:t>
      </w:r>
      <w:r w:rsidR="00B72548" w:rsidRPr="00087B6C">
        <w:rPr>
          <w:rFonts w:cstheme="minorHAnsi"/>
          <w:sz w:val="28"/>
          <w:szCs w:val="28"/>
          <w:lang w:val="el-GR"/>
        </w:rPr>
        <w:t xml:space="preserve"> και για τ</w:t>
      </w:r>
      <w:r w:rsidR="00D1199E" w:rsidRPr="00087B6C">
        <w:rPr>
          <w:rFonts w:cstheme="minorHAnsi"/>
          <w:sz w:val="28"/>
          <w:szCs w:val="28"/>
          <w:lang w:val="el-GR"/>
        </w:rPr>
        <w:t>α πρώτα χρόνια λειτουργίας</w:t>
      </w:r>
      <w:r w:rsidR="00B72548" w:rsidRPr="00087B6C">
        <w:rPr>
          <w:rFonts w:cstheme="minorHAnsi"/>
          <w:sz w:val="28"/>
          <w:szCs w:val="28"/>
          <w:lang w:val="el-GR"/>
        </w:rPr>
        <w:t xml:space="preserve"> του</w:t>
      </w:r>
      <w:r w:rsidR="00D1199E" w:rsidRPr="00087B6C">
        <w:rPr>
          <w:rFonts w:cstheme="minorHAnsi"/>
          <w:sz w:val="28"/>
          <w:szCs w:val="28"/>
          <w:lang w:val="el-GR"/>
        </w:rPr>
        <w:t xml:space="preserve">, το Ίδρυμα εγκαταστάθηκε στο ονομαστό ιδιωτικό </w:t>
      </w:r>
      <w:r w:rsidR="003865CA" w:rsidRPr="00087B6C">
        <w:rPr>
          <w:rFonts w:cstheme="minorHAnsi"/>
          <w:sz w:val="28"/>
          <w:szCs w:val="28"/>
          <w:lang w:val="el-GR"/>
        </w:rPr>
        <w:t>Σχολείο</w:t>
      </w:r>
      <w:r w:rsidR="00D1199E" w:rsidRPr="00087B6C">
        <w:rPr>
          <w:rFonts w:cstheme="minorHAnsi"/>
          <w:sz w:val="28"/>
          <w:szCs w:val="28"/>
          <w:lang w:val="el-GR"/>
        </w:rPr>
        <w:t xml:space="preserve"> </w:t>
      </w:r>
      <w:r w:rsidR="00AC60A6" w:rsidRPr="00087B6C">
        <w:rPr>
          <w:rFonts w:cstheme="minorHAnsi"/>
          <w:sz w:val="28"/>
          <w:szCs w:val="28"/>
          <w:lang w:val="el-GR"/>
        </w:rPr>
        <w:t>“</w:t>
      </w:r>
      <w:r w:rsidR="00D1199E" w:rsidRPr="00087B6C">
        <w:rPr>
          <w:rFonts w:cstheme="minorHAnsi"/>
          <w:sz w:val="28"/>
          <w:szCs w:val="28"/>
        </w:rPr>
        <w:t>Erwy</w:t>
      </w:r>
      <w:r w:rsidR="00D1199E" w:rsidRPr="00087B6C">
        <w:rPr>
          <w:rFonts w:cstheme="minorHAnsi"/>
          <w:sz w:val="28"/>
          <w:szCs w:val="28"/>
          <w:lang w:val="el-GR"/>
        </w:rPr>
        <w:t xml:space="preserve"> </w:t>
      </w:r>
      <w:r w:rsidR="00D1199E" w:rsidRPr="00087B6C">
        <w:rPr>
          <w:rFonts w:cstheme="minorHAnsi"/>
          <w:sz w:val="28"/>
          <w:szCs w:val="28"/>
        </w:rPr>
        <w:t>School</w:t>
      </w:r>
      <w:r w:rsidR="00AC60A6" w:rsidRPr="00087B6C">
        <w:rPr>
          <w:rFonts w:cstheme="minorHAnsi"/>
          <w:sz w:val="28"/>
          <w:szCs w:val="28"/>
          <w:lang w:val="el-GR"/>
        </w:rPr>
        <w:t>”</w:t>
      </w:r>
      <w:r w:rsidRPr="00087B6C">
        <w:rPr>
          <w:rFonts w:cstheme="minorHAnsi"/>
          <w:sz w:val="28"/>
          <w:szCs w:val="28"/>
          <w:lang w:val="el-GR"/>
        </w:rPr>
        <w:t xml:space="preserve">. </w:t>
      </w:r>
      <w:r w:rsidR="007A323D" w:rsidRPr="00087B6C">
        <w:rPr>
          <w:rFonts w:cstheme="minorHAnsi"/>
          <w:sz w:val="28"/>
          <w:szCs w:val="28"/>
          <w:lang w:val="el-GR"/>
        </w:rPr>
        <w:t>Αργότερα, τ</w:t>
      </w:r>
      <w:r w:rsidR="00D1199E" w:rsidRPr="00087B6C">
        <w:rPr>
          <w:rFonts w:cstheme="minorHAnsi"/>
          <w:sz w:val="28"/>
          <w:szCs w:val="28"/>
          <w:lang w:val="el-GR"/>
        </w:rPr>
        <w:t>ο 1985</w:t>
      </w:r>
      <w:r w:rsidR="006364D8" w:rsidRPr="00087B6C">
        <w:rPr>
          <w:rFonts w:cstheme="minorHAnsi"/>
          <w:sz w:val="28"/>
          <w:szCs w:val="28"/>
          <w:lang w:val="el-GR"/>
        </w:rPr>
        <w:t>,</w:t>
      </w:r>
      <w:r w:rsidR="007A323D" w:rsidRPr="00087B6C">
        <w:rPr>
          <w:rFonts w:cstheme="minorHAnsi"/>
          <w:sz w:val="28"/>
          <w:szCs w:val="28"/>
          <w:lang w:val="el-GR"/>
        </w:rPr>
        <w:t xml:space="preserve"> απ</w:t>
      </w:r>
      <w:r w:rsidR="00CE271F" w:rsidRPr="00087B6C">
        <w:rPr>
          <w:rFonts w:cstheme="minorHAnsi"/>
          <w:sz w:val="28"/>
          <w:szCs w:val="28"/>
          <w:lang w:val="el-GR"/>
        </w:rPr>
        <w:t>ο</w:t>
      </w:r>
      <w:r w:rsidR="007A323D" w:rsidRPr="00087B6C">
        <w:rPr>
          <w:rFonts w:cstheme="minorHAnsi"/>
          <w:sz w:val="28"/>
          <w:szCs w:val="28"/>
          <w:lang w:val="el-GR"/>
        </w:rPr>
        <w:t>φασίσ</w:t>
      </w:r>
      <w:r w:rsidR="00CE271F" w:rsidRPr="00087B6C">
        <w:rPr>
          <w:rFonts w:cstheme="minorHAnsi"/>
          <w:sz w:val="28"/>
          <w:szCs w:val="28"/>
          <w:lang w:val="el-GR"/>
        </w:rPr>
        <w:t>τηκε</w:t>
      </w:r>
      <w:r w:rsidR="007A323D" w:rsidRPr="00087B6C">
        <w:rPr>
          <w:rFonts w:cstheme="minorHAnsi"/>
          <w:sz w:val="28"/>
          <w:szCs w:val="28"/>
          <w:lang w:val="el-GR"/>
        </w:rPr>
        <w:t xml:space="preserve"> η αγορά</w:t>
      </w:r>
      <w:r w:rsidR="00B72548" w:rsidRPr="00087B6C">
        <w:rPr>
          <w:rFonts w:cstheme="minorHAnsi"/>
          <w:sz w:val="28"/>
          <w:szCs w:val="28"/>
          <w:lang w:val="el-GR"/>
        </w:rPr>
        <w:t xml:space="preserve"> ενός ιστορικού</w:t>
      </w:r>
      <w:r w:rsidR="007A323D" w:rsidRPr="00087B6C">
        <w:rPr>
          <w:rFonts w:cstheme="minorHAnsi"/>
          <w:sz w:val="28"/>
          <w:szCs w:val="28"/>
          <w:lang w:val="el-GR"/>
        </w:rPr>
        <w:t xml:space="preserve"> κτ</w:t>
      </w:r>
      <w:r w:rsidR="00CE271F" w:rsidRPr="00087B6C">
        <w:rPr>
          <w:rFonts w:cstheme="minorHAnsi"/>
          <w:sz w:val="28"/>
          <w:szCs w:val="28"/>
          <w:lang w:val="el-GR"/>
        </w:rPr>
        <w:t>η</w:t>
      </w:r>
      <w:r w:rsidR="007A323D" w:rsidRPr="00087B6C">
        <w:rPr>
          <w:rFonts w:cstheme="minorHAnsi"/>
          <w:sz w:val="28"/>
          <w:szCs w:val="28"/>
          <w:lang w:val="el-GR"/>
        </w:rPr>
        <w:t>ρίου</w:t>
      </w:r>
      <w:r w:rsidR="00AC60A6" w:rsidRPr="00087B6C">
        <w:rPr>
          <w:rFonts w:cstheme="minorHAnsi"/>
          <w:sz w:val="28"/>
          <w:szCs w:val="28"/>
          <w:lang w:val="el-GR"/>
        </w:rPr>
        <w:t xml:space="preserve"> στην Παλιά Πόλη</w:t>
      </w:r>
      <w:r w:rsidR="00CE271F" w:rsidRPr="00087B6C">
        <w:rPr>
          <w:rFonts w:cstheme="minorHAnsi"/>
          <w:sz w:val="28"/>
          <w:szCs w:val="28"/>
          <w:lang w:val="el-GR"/>
        </w:rPr>
        <w:t xml:space="preserve"> του Μοντεβιδέο</w:t>
      </w:r>
      <w:r w:rsidR="007A323D" w:rsidRPr="00087B6C">
        <w:rPr>
          <w:rFonts w:cstheme="minorHAnsi"/>
          <w:sz w:val="28"/>
          <w:szCs w:val="28"/>
          <w:lang w:val="el-GR"/>
        </w:rPr>
        <w:t>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C5E88" w:rsidRPr="00087B6C">
        <w:rPr>
          <w:rFonts w:cstheme="minorHAnsi"/>
          <w:sz w:val="28"/>
          <w:szCs w:val="28"/>
          <w:lang w:val="el-GR"/>
        </w:rPr>
        <w:t xml:space="preserve">Εκει </w:t>
      </w:r>
      <w:r w:rsidR="00D1199E" w:rsidRPr="00087B6C">
        <w:rPr>
          <w:rFonts w:cstheme="minorHAnsi"/>
          <w:sz w:val="28"/>
          <w:szCs w:val="28"/>
          <w:lang w:val="el-GR"/>
        </w:rPr>
        <w:t>φιλοξενήθηκε και το Προξενείο της Κυπριακής Δημοκρατίας, δεδομένου ότι ο Καπετάν Π. Ν. Τσάκος</w:t>
      </w:r>
      <w:r w:rsidR="003865CA" w:rsidRPr="00087B6C">
        <w:rPr>
          <w:rFonts w:cstheme="minorHAnsi"/>
          <w:sz w:val="28"/>
          <w:szCs w:val="28"/>
          <w:lang w:val="el-GR"/>
        </w:rPr>
        <w:t xml:space="preserve"> ε</w:t>
      </w:r>
      <w:r w:rsidR="00D1199E" w:rsidRPr="00087B6C">
        <w:rPr>
          <w:rFonts w:cstheme="minorHAnsi"/>
          <w:sz w:val="28"/>
          <w:szCs w:val="28"/>
          <w:lang w:val="el-GR"/>
        </w:rPr>
        <w:t>ίναι</w:t>
      </w:r>
      <w:r w:rsidR="00B72548" w:rsidRPr="00087B6C">
        <w:rPr>
          <w:rFonts w:cstheme="minorHAnsi"/>
          <w:sz w:val="28"/>
          <w:szCs w:val="28"/>
          <w:lang w:val="el-GR"/>
        </w:rPr>
        <w:t xml:space="preserve"> ο</w:t>
      </w:r>
      <w:r w:rsidR="00D1199E" w:rsidRPr="00087B6C">
        <w:rPr>
          <w:rFonts w:cstheme="minorHAnsi"/>
          <w:sz w:val="28"/>
          <w:szCs w:val="28"/>
          <w:lang w:val="el-GR"/>
        </w:rPr>
        <w:t xml:space="preserve"> Επίτιμος Γενικός Πρόξενος της </w:t>
      </w:r>
      <w:r w:rsidRPr="00087B6C">
        <w:rPr>
          <w:rFonts w:cstheme="minorHAnsi"/>
          <w:sz w:val="28"/>
          <w:szCs w:val="28"/>
          <w:lang w:val="el-GR"/>
        </w:rPr>
        <w:t>χώρας.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1BBDC889" w14:textId="52DADFD7" w:rsidR="006E2850" w:rsidRPr="00087B6C" w:rsidRDefault="00AC60A6" w:rsidP="00583155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noProof/>
          <w:sz w:val="28"/>
          <w:szCs w:val="28"/>
          <w:lang w:val="el-GR" w:eastAsia="es-ES"/>
        </w:rPr>
        <w:t>Το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6E2850" w:rsidRPr="00087B6C">
        <w:rPr>
          <w:rFonts w:cstheme="minorHAnsi"/>
          <w:sz w:val="28"/>
          <w:szCs w:val="28"/>
          <w:lang w:val="el-GR"/>
        </w:rPr>
        <w:t>2002, το ‘</w:t>
      </w:r>
      <w:r w:rsidR="00CE271F" w:rsidRPr="00087B6C">
        <w:rPr>
          <w:rFonts w:cstheme="minorHAnsi"/>
          <w:sz w:val="28"/>
          <w:szCs w:val="28"/>
          <w:lang w:val="el-GR"/>
        </w:rPr>
        <w:t>Ίδρυμα</w:t>
      </w:r>
      <w:r w:rsidR="006E2850" w:rsidRPr="00087B6C">
        <w:rPr>
          <w:rFonts w:cstheme="minorHAnsi"/>
          <w:sz w:val="28"/>
          <w:szCs w:val="28"/>
          <w:lang w:val="el-GR"/>
        </w:rPr>
        <w:t xml:space="preserve"> </w:t>
      </w:r>
      <w:r w:rsidR="00CE271F" w:rsidRPr="00087B6C">
        <w:rPr>
          <w:rFonts w:cstheme="minorHAnsi"/>
          <w:sz w:val="28"/>
          <w:szCs w:val="28"/>
          <w:lang w:val="el-GR"/>
        </w:rPr>
        <w:t xml:space="preserve">Τσάκου </w:t>
      </w:r>
      <w:r w:rsidR="006E2850" w:rsidRPr="00087B6C">
        <w:rPr>
          <w:rFonts w:cstheme="minorHAnsi"/>
          <w:sz w:val="28"/>
          <w:szCs w:val="28"/>
          <w:lang w:val="el-GR"/>
        </w:rPr>
        <w:t>μετονομάστηκε σε ΄</w:t>
      </w:r>
      <w:r w:rsidR="00CE271F" w:rsidRPr="00087B6C">
        <w:rPr>
          <w:rFonts w:cstheme="minorHAnsi"/>
          <w:sz w:val="28"/>
          <w:szCs w:val="28"/>
          <w:lang w:val="el-GR"/>
        </w:rPr>
        <w:t>Ί</w:t>
      </w:r>
      <w:r w:rsidR="006E2850" w:rsidRPr="00087B6C">
        <w:rPr>
          <w:rFonts w:cstheme="minorHAnsi"/>
          <w:sz w:val="28"/>
          <w:szCs w:val="28"/>
          <w:lang w:val="el-GR"/>
        </w:rPr>
        <w:t>δρυμα “Μαρία Τσάκος”</w:t>
      </w:r>
      <w:r w:rsidR="00CE271F" w:rsidRPr="00087B6C">
        <w:rPr>
          <w:rFonts w:cstheme="minorHAnsi"/>
          <w:sz w:val="28"/>
          <w:szCs w:val="28"/>
          <w:lang w:val="el-GR"/>
        </w:rPr>
        <w:t xml:space="preserve">, </w:t>
      </w:r>
      <w:r w:rsidR="007C5E88" w:rsidRPr="00087B6C">
        <w:rPr>
          <w:rFonts w:cstheme="minorHAnsi"/>
          <w:sz w:val="28"/>
          <w:szCs w:val="28"/>
          <w:lang w:val="el-GR"/>
        </w:rPr>
        <w:t>στη</w:t>
      </w:r>
      <w:r w:rsidR="00CE271F" w:rsidRPr="00087B6C">
        <w:rPr>
          <w:rFonts w:cstheme="minorHAnsi"/>
          <w:sz w:val="28"/>
          <w:szCs w:val="28"/>
          <w:lang w:val="el-GR"/>
        </w:rPr>
        <w:t xml:space="preserve"> </w:t>
      </w:r>
      <w:r w:rsidR="006E2850" w:rsidRPr="00087B6C">
        <w:rPr>
          <w:rFonts w:cstheme="minorHAnsi"/>
          <w:sz w:val="28"/>
          <w:szCs w:val="28"/>
          <w:lang w:val="el-GR"/>
        </w:rPr>
        <w:t>μνήμη της σεβαστής μητέρας του Ιδρυτή.</w:t>
      </w:r>
    </w:p>
    <w:p w14:paraId="68702B1A" w14:textId="1220020C" w:rsidR="006C5787" w:rsidRPr="00087B6C" w:rsidRDefault="006E2850" w:rsidP="00F11494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 xml:space="preserve">Η </w:t>
      </w:r>
      <w:r w:rsidR="00F47EBF" w:rsidRPr="00087B6C">
        <w:rPr>
          <w:rFonts w:cstheme="minorHAnsi"/>
          <w:sz w:val="28"/>
          <w:szCs w:val="28"/>
          <w:lang w:val="el-GR"/>
        </w:rPr>
        <w:t xml:space="preserve">Μαρία Π. Τσάκου, Πρόεδρος του Δ.Σ., </w:t>
      </w:r>
      <w:r w:rsidR="00D060E9" w:rsidRPr="00087B6C">
        <w:rPr>
          <w:rFonts w:cstheme="minorHAnsi"/>
          <w:sz w:val="28"/>
          <w:szCs w:val="28"/>
          <w:lang w:val="el-GR"/>
        </w:rPr>
        <w:t>υπήρξε η αείμ</w:t>
      </w:r>
      <w:r w:rsidR="003377B4" w:rsidRPr="00087B6C">
        <w:rPr>
          <w:rFonts w:cstheme="minorHAnsi"/>
          <w:sz w:val="28"/>
          <w:szCs w:val="28"/>
          <w:lang w:val="el-GR"/>
        </w:rPr>
        <w:t>ν</w:t>
      </w:r>
      <w:r w:rsidR="00D060E9" w:rsidRPr="00087B6C">
        <w:rPr>
          <w:rFonts w:cstheme="minorHAnsi"/>
          <w:sz w:val="28"/>
          <w:szCs w:val="28"/>
          <w:lang w:val="el-GR"/>
        </w:rPr>
        <w:t xml:space="preserve">ηστη κόρη του Καπετάν Παναγιώτη Ν. Τσάκου, η οποία </w:t>
      </w:r>
      <w:r w:rsidR="00F47EBF" w:rsidRPr="00087B6C">
        <w:rPr>
          <w:rFonts w:cstheme="minorHAnsi"/>
          <w:sz w:val="28"/>
          <w:szCs w:val="28"/>
          <w:lang w:val="el-GR"/>
        </w:rPr>
        <w:t>κατηύθυνε το δημιουργικό έργο του Ιδρύματος παγκ</w:t>
      </w:r>
      <w:r w:rsidR="00D72C99" w:rsidRPr="00087B6C">
        <w:rPr>
          <w:rFonts w:cstheme="minorHAnsi"/>
          <w:sz w:val="28"/>
          <w:szCs w:val="28"/>
          <w:lang w:val="el-GR"/>
        </w:rPr>
        <w:t>ο</w:t>
      </w:r>
      <w:r w:rsidR="00F47EBF" w:rsidRPr="00087B6C">
        <w:rPr>
          <w:rFonts w:cstheme="minorHAnsi"/>
          <w:sz w:val="28"/>
          <w:szCs w:val="28"/>
          <w:lang w:val="el-GR"/>
        </w:rPr>
        <w:t>σμ</w:t>
      </w:r>
      <w:r w:rsidR="00D72C99" w:rsidRPr="00087B6C">
        <w:rPr>
          <w:rFonts w:cstheme="minorHAnsi"/>
          <w:sz w:val="28"/>
          <w:szCs w:val="28"/>
          <w:lang w:val="el-GR"/>
        </w:rPr>
        <w:t>ίως</w:t>
      </w:r>
      <w:r w:rsidR="00F47EBF" w:rsidRPr="00087B6C">
        <w:rPr>
          <w:rFonts w:cstheme="minorHAnsi"/>
          <w:sz w:val="28"/>
          <w:szCs w:val="28"/>
          <w:lang w:val="el-GR"/>
        </w:rPr>
        <w:t xml:space="preserve">, με σεβασμό στους οραματισμούς του πατέρα της και αγάπη για τους </w:t>
      </w:r>
      <w:r w:rsidRPr="00087B6C">
        <w:rPr>
          <w:rFonts w:cstheme="minorHAnsi"/>
          <w:sz w:val="28"/>
          <w:szCs w:val="28"/>
          <w:lang w:val="el-GR"/>
        </w:rPr>
        <w:t>συνταξιδιώτες</w:t>
      </w:r>
      <w:r w:rsidR="00F47EBF" w:rsidRPr="00087B6C">
        <w:rPr>
          <w:rFonts w:cstheme="minorHAnsi"/>
          <w:sz w:val="28"/>
          <w:szCs w:val="28"/>
          <w:lang w:val="el-GR"/>
        </w:rPr>
        <w:t xml:space="preserve"> αυτού του εγχειρήματος.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5830C5" w:rsidRPr="00087B6C">
        <w:rPr>
          <w:rFonts w:cstheme="minorHAnsi"/>
          <w:sz w:val="28"/>
          <w:szCs w:val="28"/>
          <w:lang w:val="el-GR"/>
        </w:rPr>
        <w:t>Η καθοδήγηση και η έμπνευσή της</w:t>
      </w:r>
      <w:r w:rsidRPr="00087B6C">
        <w:rPr>
          <w:rFonts w:cstheme="minorHAnsi"/>
          <w:sz w:val="28"/>
          <w:szCs w:val="28"/>
          <w:lang w:val="el-GR"/>
        </w:rPr>
        <w:t>,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5830C5" w:rsidRPr="00087B6C">
        <w:rPr>
          <w:rFonts w:cstheme="minorHAnsi"/>
          <w:sz w:val="28"/>
          <w:szCs w:val="28"/>
          <w:lang w:val="el-GR"/>
        </w:rPr>
        <w:t xml:space="preserve">παραμένει για τους συνεχιστές </w:t>
      </w:r>
      <w:r w:rsidR="00AF465D" w:rsidRPr="00087B6C">
        <w:rPr>
          <w:rFonts w:cstheme="minorHAnsi"/>
          <w:sz w:val="28"/>
          <w:szCs w:val="28"/>
          <w:lang w:val="el-GR"/>
        </w:rPr>
        <w:t xml:space="preserve">του έργου της, </w:t>
      </w:r>
      <w:r w:rsidR="00266B16" w:rsidRPr="00087B6C">
        <w:rPr>
          <w:rFonts w:cstheme="minorHAnsi"/>
          <w:sz w:val="28"/>
          <w:szCs w:val="28"/>
          <w:lang w:val="el-GR"/>
        </w:rPr>
        <w:t xml:space="preserve">με σκοπό την διαρκή </w:t>
      </w:r>
      <w:r w:rsidR="005830C5" w:rsidRPr="00087B6C">
        <w:rPr>
          <w:rFonts w:cstheme="minorHAnsi"/>
          <w:sz w:val="28"/>
          <w:szCs w:val="28"/>
          <w:lang w:val="el-GR"/>
        </w:rPr>
        <w:t>ανύψωση του πολιτιστικο</w:t>
      </w:r>
      <w:r w:rsidRPr="00087B6C">
        <w:rPr>
          <w:rFonts w:cstheme="minorHAnsi"/>
          <w:sz w:val="28"/>
          <w:szCs w:val="28"/>
          <w:lang w:val="el-GR"/>
        </w:rPr>
        <w:t xml:space="preserve">ύ </w:t>
      </w:r>
      <w:r w:rsidR="00AF465D" w:rsidRPr="00087B6C">
        <w:rPr>
          <w:rFonts w:cstheme="minorHAnsi"/>
          <w:sz w:val="28"/>
          <w:szCs w:val="28"/>
          <w:lang w:val="el-GR"/>
        </w:rPr>
        <w:t xml:space="preserve">μας </w:t>
      </w:r>
      <w:r w:rsidRPr="00087B6C">
        <w:rPr>
          <w:rFonts w:cstheme="minorHAnsi"/>
          <w:sz w:val="28"/>
          <w:szCs w:val="28"/>
          <w:lang w:val="el-GR"/>
        </w:rPr>
        <w:t>ορά</w:t>
      </w:r>
      <w:r w:rsidR="005830C5" w:rsidRPr="00087B6C">
        <w:rPr>
          <w:rFonts w:cstheme="minorHAnsi"/>
          <w:sz w:val="28"/>
          <w:szCs w:val="28"/>
          <w:lang w:val="el-GR"/>
        </w:rPr>
        <w:t>ματος.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7B61007B" w14:textId="7518335A" w:rsidR="000D1B00" w:rsidRPr="00087B6C" w:rsidRDefault="00086D9B" w:rsidP="00583155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noProof/>
          <w:sz w:val="28"/>
          <w:szCs w:val="28"/>
          <w:u w:val="single"/>
          <w:lang w:val="el-GR" w:eastAsia="el-GR"/>
        </w:rPr>
        <w:drawing>
          <wp:anchor distT="0" distB="0" distL="114300" distR="114300" simplePos="0" relativeHeight="251670016" behindDoc="0" locked="0" layoutInCell="1" allowOverlap="1" wp14:anchorId="2256E3B3" wp14:editId="4DA4678B">
            <wp:simplePos x="0" y="0"/>
            <wp:positionH relativeFrom="leftMargin">
              <wp:posOffset>451485</wp:posOffset>
            </wp:positionH>
            <wp:positionV relativeFrom="page">
              <wp:posOffset>455930</wp:posOffset>
            </wp:positionV>
            <wp:extent cx="511200" cy="507600"/>
            <wp:effectExtent l="0" t="0" r="3175" b="6985"/>
            <wp:wrapNone/>
            <wp:docPr id="1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logo idrymat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E49" w:rsidRPr="00087B6C">
        <w:rPr>
          <w:rFonts w:cstheme="minorHAnsi"/>
          <w:sz w:val="28"/>
          <w:szCs w:val="28"/>
          <w:lang w:val="el-GR"/>
        </w:rPr>
        <w:t>Ο ολοένα αυξανόμενος αριθμός σπουδαστών οδήγησε σε νέα μεταστέγαση</w:t>
      </w:r>
      <w:r w:rsidR="00E55554" w:rsidRPr="00087B6C">
        <w:rPr>
          <w:rFonts w:cstheme="minorHAnsi"/>
          <w:sz w:val="28"/>
          <w:szCs w:val="28"/>
          <w:lang w:val="el-GR"/>
        </w:rPr>
        <w:t>,</w:t>
      </w:r>
      <w:r w:rsidR="00700E49" w:rsidRPr="00087B6C">
        <w:rPr>
          <w:rFonts w:cstheme="minorHAnsi"/>
          <w:sz w:val="28"/>
          <w:szCs w:val="28"/>
          <w:lang w:val="el-GR"/>
        </w:rPr>
        <w:t xml:space="preserve"> το 2007</w:t>
      </w:r>
      <w:r w:rsidR="00E55554" w:rsidRPr="00087B6C">
        <w:rPr>
          <w:rFonts w:cstheme="minorHAnsi"/>
          <w:sz w:val="28"/>
          <w:szCs w:val="28"/>
          <w:lang w:val="el-GR"/>
        </w:rPr>
        <w:t>,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l-GR"/>
        </w:rPr>
        <w:t>σε μια μεγαλοπρεπή τριώροφη μονοκατοικία,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l-GR"/>
        </w:rPr>
        <w:t>επί της λεωφόρου</w:t>
      </w:r>
      <w:r w:rsidR="00E03869" w:rsidRPr="00087B6C">
        <w:rPr>
          <w:rFonts w:cstheme="minorHAnsi"/>
          <w:sz w:val="28"/>
          <w:szCs w:val="28"/>
          <w:lang w:val="el-GR"/>
        </w:rPr>
        <w:t xml:space="preserve"> </w:t>
      </w:r>
      <w:r w:rsidR="00E03869" w:rsidRPr="00087B6C">
        <w:rPr>
          <w:rFonts w:cstheme="minorHAnsi"/>
          <w:sz w:val="28"/>
          <w:szCs w:val="28"/>
        </w:rPr>
        <w:t>Jos</w:t>
      </w:r>
      <w:r w:rsidR="00E03869" w:rsidRPr="00087B6C">
        <w:rPr>
          <w:rFonts w:cstheme="minorHAnsi"/>
          <w:sz w:val="28"/>
          <w:szCs w:val="28"/>
          <w:lang w:val="el-GR"/>
        </w:rPr>
        <w:t xml:space="preserve">é </w:t>
      </w:r>
      <w:r w:rsidR="00E03869" w:rsidRPr="00087B6C">
        <w:rPr>
          <w:rFonts w:cstheme="minorHAnsi"/>
          <w:sz w:val="28"/>
          <w:szCs w:val="28"/>
        </w:rPr>
        <w:t>G</w:t>
      </w:r>
      <w:r w:rsidR="00E03869" w:rsidRPr="00087B6C">
        <w:rPr>
          <w:rFonts w:cstheme="minorHAnsi"/>
          <w:sz w:val="28"/>
          <w:szCs w:val="28"/>
          <w:lang w:val="el-GR"/>
        </w:rPr>
        <w:t>.</w:t>
      </w:r>
      <w:r w:rsidR="00700E49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s-MX"/>
        </w:rPr>
        <w:t>Artigas</w:t>
      </w:r>
      <w:r w:rsidR="00700E49" w:rsidRPr="00087B6C">
        <w:rPr>
          <w:rFonts w:cstheme="minorHAnsi"/>
          <w:sz w:val="28"/>
          <w:szCs w:val="28"/>
          <w:lang w:val="el-GR"/>
        </w:rPr>
        <w:t>, στο κέντρο της πόλης.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l-GR"/>
        </w:rPr>
        <w:t>Οι ευ</w:t>
      </w:r>
      <w:r w:rsidR="00E03869" w:rsidRPr="00087B6C">
        <w:rPr>
          <w:rFonts w:cstheme="minorHAnsi"/>
          <w:sz w:val="28"/>
          <w:szCs w:val="28"/>
          <w:lang w:val="el-GR"/>
        </w:rPr>
        <w:t>ρύχωρες νέες εγκαταστάσεις</w:t>
      </w:r>
      <w:r w:rsidR="00700E49" w:rsidRPr="00087B6C">
        <w:rPr>
          <w:rFonts w:cstheme="minorHAnsi"/>
          <w:sz w:val="28"/>
          <w:szCs w:val="28"/>
          <w:lang w:val="el-GR"/>
        </w:rPr>
        <w:t xml:space="preserve"> επέτρεψαν τη διεύρυνση των</w:t>
      </w:r>
      <w:r w:rsidR="00E03869" w:rsidRPr="00087B6C">
        <w:rPr>
          <w:rFonts w:cstheme="minorHAnsi"/>
          <w:sz w:val="28"/>
          <w:szCs w:val="28"/>
          <w:lang w:val="el-GR"/>
        </w:rPr>
        <w:t xml:space="preserve"> δραστηριοτή</w:t>
      </w:r>
      <w:r w:rsidR="00700E49" w:rsidRPr="00087B6C">
        <w:rPr>
          <w:rFonts w:cstheme="minorHAnsi"/>
          <w:sz w:val="28"/>
          <w:szCs w:val="28"/>
          <w:lang w:val="el-GR"/>
        </w:rPr>
        <w:t>των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l-GR"/>
        </w:rPr>
        <w:t>και τη δημιουργία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700E49" w:rsidRPr="00087B6C">
        <w:rPr>
          <w:rFonts w:cstheme="minorHAnsi"/>
          <w:sz w:val="28"/>
          <w:szCs w:val="28"/>
          <w:lang w:val="el-GR"/>
        </w:rPr>
        <w:t>επιπλέον τμ</w:t>
      </w:r>
      <w:r w:rsidR="00E03869" w:rsidRPr="00087B6C">
        <w:rPr>
          <w:rFonts w:cstheme="minorHAnsi"/>
          <w:sz w:val="28"/>
          <w:szCs w:val="28"/>
          <w:lang w:val="el-GR"/>
        </w:rPr>
        <w:t>ημάτων</w:t>
      </w:r>
      <w:r w:rsidR="00700E49" w:rsidRPr="00087B6C">
        <w:rPr>
          <w:rFonts w:cstheme="minorHAnsi"/>
          <w:sz w:val="28"/>
          <w:szCs w:val="28"/>
          <w:lang w:val="el-GR"/>
        </w:rPr>
        <w:t xml:space="preserve"> γλώσσας και πολιτισμού</w:t>
      </w:r>
      <w:r w:rsidR="00E03869" w:rsidRPr="00087B6C">
        <w:rPr>
          <w:rFonts w:cstheme="minorHAnsi"/>
          <w:sz w:val="28"/>
          <w:szCs w:val="28"/>
          <w:lang w:val="el-GR"/>
        </w:rPr>
        <w:t>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47500415" w14:textId="3C76FD74" w:rsidR="004A47A2" w:rsidRPr="00087B6C" w:rsidRDefault="00E03869" w:rsidP="00F11494">
      <w:pPr>
        <w:spacing w:line="276" w:lineRule="auto"/>
        <w:ind w:firstLine="708"/>
        <w:jc w:val="both"/>
        <w:rPr>
          <w:rFonts w:cstheme="minorHAnsi"/>
          <w:noProof/>
          <w:sz w:val="28"/>
          <w:szCs w:val="28"/>
          <w:lang w:val="el-GR" w:eastAsia="el-GR"/>
        </w:rPr>
      </w:pPr>
      <w:r w:rsidRPr="00087B6C">
        <w:rPr>
          <w:rFonts w:cstheme="minorHAnsi"/>
          <w:sz w:val="28"/>
          <w:szCs w:val="28"/>
          <w:lang w:val="el-GR"/>
        </w:rPr>
        <w:t xml:space="preserve">Η </w:t>
      </w:r>
      <w:r w:rsidR="00B61FA4" w:rsidRPr="00087B6C">
        <w:rPr>
          <w:rFonts w:cstheme="minorHAnsi"/>
          <w:sz w:val="28"/>
          <w:szCs w:val="28"/>
          <w:lang w:val="el-GR"/>
        </w:rPr>
        <w:t>ευρύχωρη</w:t>
      </w:r>
      <w:r w:rsidR="004643FF" w:rsidRPr="00087B6C">
        <w:rPr>
          <w:rFonts w:cstheme="minorHAnsi"/>
          <w:sz w:val="28"/>
          <w:szCs w:val="28"/>
          <w:lang w:val="el-GR"/>
        </w:rPr>
        <w:t xml:space="preserve"> αυλή</w:t>
      </w:r>
      <w:r w:rsidRPr="00087B6C">
        <w:rPr>
          <w:rFonts w:cstheme="minorHAnsi"/>
          <w:sz w:val="28"/>
          <w:szCs w:val="28"/>
          <w:lang w:val="el-GR"/>
        </w:rPr>
        <w:t xml:space="preserve"> φιλοξενεί πολυάριθμες δραστηριότητες, με τη συμμετοχή του χορευτικού συγκροτήματος και της χορωδίας του Ιδρύματος.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B75AAA" w:rsidRPr="00087B6C">
        <w:rPr>
          <w:rFonts w:cstheme="minorHAnsi"/>
          <w:sz w:val="28"/>
          <w:szCs w:val="28"/>
          <w:lang w:val="el-GR"/>
        </w:rPr>
        <w:t xml:space="preserve">Η Χορωδία </w:t>
      </w:r>
      <w:r w:rsidR="00F11494" w:rsidRPr="00087B6C">
        <w:rPr>
          <w:rFonts w:cstheme="minorHAnsi"/>
          <w:sz w:val="28"/>
          <w:szCs w:val="28"/>
          <w:lang w:val="el-GR"/>
        </w:rPr>
        <w:t>που ιδρύθηκε το 2004 διαδίδει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0D1B00" w:rsidRPr="00087B6C">
        <w:rPr>
          <w:rFonts w:cstheme="minorHAnsi"/>
          <w:sz w:val="28"/>
          <w:szCs w:val="28"/>
          <w:lang w:val="el-GR"/>
        </w:rPr>
        <w:t>το</w:t>
      </w:r>
      <w:r w:rsidR="00F11494" w:rsidRPr="00087B6C">
        <w:rPr>
          <w:rFonts w:cstheme="minorHAnsi"/>
          <w:sz w:val="28"/>
          <w:szCs w:val="28"/>
          <w:lang w:val="el-GR"/>
        </w:rPr>
        <w:t xml:space="preserve"> σύγχρονο</w:t>
      </w:r>
      <w:r w:rsidR="000D1B00" w:rsidRPr="00087B6C">
        <w:rPr>
          <w:rFonts w:cstheme="minorHAnsi"/>
          <w:sz w:val="28"/>
          <w:szCs w:val="28"/>
          <w:lang w:val="el-GR"/>
        </w:rPr>
        <w:t xml:space="preserve"> ελληνικ</w:t>
      </w:r>
      <w:r w:rsidR="00F11494" w:rsidRPr="00087B6C">
        <w:rPr>
          <w:rFonts w:cstheme="minorHAnsi"/>
          <w:sz w:val="28"/>
          <w:szCs w:val="28"/>
          <w:lang w:val="el-GR"/>
        </w:rPr>
        <w:t>ό</w:t>
      </w:r>
      <w:r w:rsidR="000D1B00" w:rsidRPr="00087B6C">
        <w:rPr>
          <w:rFonts w:cstheme="minorHAnsi"/>
          <w:sz w:val="28"/>
          <w:szCs w:val="28"/>
          <w:lang w:val="el-GR"/>
        </w:rPr>
        <w:t xml:space="preserve"> τραγο</w:t>
      </w:r>
      <w:r w:rsidR="00F11494" w:rsidRPr="00087B6C">
        <w:rPr>
          <w:rFonts w:cstheme="minorHAnsi"/>
          <w:sz w:val="28"/>
          <w:szCs w:val="28"/>
          <w:lang w:val="el-GR"/>
        </w:rPr>
        <w:t>ύ</w:t>
      </w:r>
      <w:r w:rsidR="000D1B00" w:rsidRPr="00087B6C">
        <w:rPr>
          <w:rFonts w:cstheme="minorHAnsi"/>
          <w:sz w:val="28"/>
          <w:szCs w:val="28"/>
          <w:lang w:val="el-GR"/>
        </w:rPr>
        <w:t>δι</w:t>
      </w:r>
      <w:r w:rsidR="00F11494" w:rsidRPr="00087B6C">
        <w:rPr>
          <w:rFonts w:cstheme="minorHAnsi"/>
          <w:sz w:val="28"/>
          <w:szCs w:val="28"/>
          <w:lang w:val="el-GR"/>
        </w:rPr>
        <w:t xml:space="preserve"> σε</w:t>
      </w:r>
      <w:r w:rsidR="000D1B00" w:rsidRPr="00087B6C">
        <w:rPr>
          <w:rFonts w:cstheme="minorHAnsi"/>
          <w:sz w:val="28"/>
          <w:szCs w:val="28"/>
          <w:lang w:val="el-GR"/>
        </w:rPr>
        <w:t xml:space="preserve"> φεστιβάλ</w:t>
      </w:r>
      <w:r w:rsidR="00F11494" w:rsidRPr="00087B6C">
        <w:rPr>
          <w:rFonts w:cstheme="minorHAnsi"/>
          <w:sz w:val="28"/>
          <w:szCs w:val="28"/>
          <w:lang w:val="el-GR"/>
        </w:rPr>
        <w:t xml:space="preserve"> και συναυλίες</w:t>
      </w:r>
      <w:r w:rsidR="00266B16" w:rsidRPr="00087B6C">
        <w:rPr>
          <w:rFonts w:cstheme="minorHAnsi"/>
          <w:sz w:val="28"/>
          <w:szCs w:val="28"/>
          <w:lang w:val="el-GR"/>
        </w:rPr>
        <w:t>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3271A4AD" w14:textId="77777777" w:rsidR="00F11494" w:rsidRPr="00087B6C" w:rsidRDefault="00E03869" w:rsidP="00F11494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Στ</w:t>
      </w:r>
      <w:r w:rsidR="00F11494" w:rsidRPr="00087B6C">
        <w:rPr>
          <w:rFonts w:cstheme="minorHAnsi"/>
          <w:sz w:val="28"/>
          <w:szCs w:val="28"/>
          <w:lang w:val="el-GR"/>
        </w:rPr>
        <w:t xml:space="preserve">ο </w:t>
      </w:r>
      <w:r w:rsidRPr="00087B6C">
        <w:rPr>
          <w:rFonts w:cstheme="minorHAnsi"/>
          <w:sz w:val="28"/>
          <w:szCs w:val="28"/>
          <w:lang w:val="el-GR"/>
        </w:rPr>
        <w:t xml:space="preserve">ισόγειο </w:t>
      </w:r>
      <w:r w:rsidR="00D72C99" w:rsidRPr="00087B6C">
        <w:rPr>
          <w:rFonts w:cstheme="minorHAnsi"/>
          <w:sz w:val="28"/>
          <w:szCs w:val="28"/>
          <w:lang w:val="el-GR"/>
        </w:rPr>
        <w:t>βρίσκεται η</w:t>
      </w:r>
      <w:r w:rsidRPr="00087B6C">
        <w:rPr>
          <w:rFonts w:cstheme="minorHAnsi"/>
          <w:sz w:val="28"/>
          <w:szCs w:val="28"/>
          <w:lang w:val="el-GR"/>
        </w:rPr>
        <w:t xml:space="preserve"> κουζίνα, </w:t>
      </w:r>
      <w:r w:rsidR="00D72C99" w:rsidRPr="00087B6C">
        <w:rPr>
          <w:rFonts w:cstheme="minorHAnsi"/>
          <w:sz w:val="28"/>
          <w:szCs w:val="28"/>
          <w:lang w:val="el-GR"/>
        </w:rPr>
        <w:t xml:space="preserve">όπου </w:t>
      </w:r>
      <w:r w:rsidRPr="00087B6C">
        <w:rPr>
          <w:rFonts w:cstheme="minorHAnsi"/>
          <w:sz w:val="28"/>
          <w:szCs w:val="28"/>
          <w:lang w:val="el-GR"/>
        </w:rPr>
        <w:t xml:space="preserve">παραδίδονται </w:t>
      </w:r>
      <w:r w:rsidR="00700E49" w:rsidRPr="00087B6C">
        <w:rPr>
          <w:rFonts w:cstheme="minorHAnsi"/>
          <w:sz w:val="28"/>
          <w:szCs w:val="28"/>
          <w:lang w:val="el-GR"/>
        </w:rPr>
        <w:t xml:space="preserve">μαθήματα ελληνικής </w:t>
      </w:r>
      <w:r w:rsidRPr="00087B6C">
        <w:rPr>
          <w:rFonts w:cstheme="minorHAnsi"/>
          <w:sz w:val="28"/>
          <w:szCs w:val="28"/>
          <w:lang w:val="el-GR"/>
        </w:rPr>
        <w:t>μαγειρικής</w:t>
      </w:r>
      <w:r w:rsidR="006E2850" w:rsidRPr="00087B6C">
        <w:rPr>
          <w:rFonts w:cstheme="minorHAnsi"/>
          <w:sz w:val="28"/>
          <w:szCs w:val="28"/>
          <w:lang w:val="el-GR"/>
        </w:rPr>
        <w:t xml:space="preserve">. </w:t>
      </w:r>
    </w:p>
    <w:p w14:paraId="4A27BFC8" w14:textId="14FB21C8" w:rsidR="00B75AAA" w:rsidRPr="00087B6C" w:rsidRDefault="00CC79DE" w:rsidP="00F11494">
      <w:pPr>
        <w:spacing w:line="276" w:lineRule="auto"/>
        <w:ind w:firstLine="708"/>
        <w:jc w:val="both"/>
        <w:rPr>
          <w:rFonts w:cstheme="minorHAnsi"/>
          <w:iCs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lastRenderedPageBreak/>
        <w:t>Από τ</w:t>
      </w:r>
      <w:r w:rsidRPr="00087B6C">
        <w:rPr>
          <w:rFonts w:cstheme="minorHAnsi"/>
          <w:iCs/>
          <w:sz w:val="28"/>
          <w:szCs w:val="28"/>
          <w:lang w:val="el-GR"/>
        </w:rPr>
        <w:t>ο 2004, λειτουργεί</w:t>
      </w:r>
      <w:r w:rsidR="00583155" w:rsidRPr="00087B6C">
        <w:rPr>
          <w:rFonts w:cstheme="minorHAnsi"/>
          <w:iCs/>
          <w:sz w:val="28"/>
          <w:szCs w:val="28"/>
          <w:lang w:val="el-GR"/>
        </w:rPr>
        <w:t xml:space="preserve"> δανειστική β</w:t>
      </w:r>
      <w:r w:rsidRPr="00087B6C">
        <w:rPr>
          <w:rFonts w:cstheme="minorHAnsi"/>
          <w:iCs/>
          <w:sz w:val="28"/>
          <w:szCs w:val="28"/>
          <w:lang w:val="el-GR"/>
        </w:rPr>
        <w:t xml:space="preserve">ιβλιοθήκη </w:t>
      </w:r>
      <w:r w:rsidR="00583155" w:rsidRPr="00087B6C">
        <w:rPr>
          <w:rFonts w:cstheme="minorHAnsi"/>
          <w:iCs/>
          <w:sz w:val="28"/>
          <w:szCs w:val="28"/>
          <w:lang w:val="el-GR"/>
        </w:rPr>
        <w:t>ελληνικών και ι</w:t>
      </w:r>
      <w:r w:rsidRPr="00087B6C">
        <w:rPr>
          <w:rFonts w:cstheme="minorHAnsi"/>
          <w:iCs/>
          <w:sz w:val="28"/>
          <w:szCs w:val="28"/>
          <w:lang w:val="el-GR"/>
        </w:rPr>
        <w:t>σπανικών τίτλων που σχετίζονται με την Ελλάδα και τον ελληνικό πολιτισμό.</w:t>
      </w:r>
      <w:r w:rsidR="00D3653A" w:rsidRPr="00087B6C">
        <w:rPr>
          <w:rFonts w:cstheme="minorHAnsi"/>
          <w:iCs/>
          <w:sz w:val="28"/>
          <w:szCs w:val="28"/>
          <w:lang w:val="el-GR"/>
        </w:rPr>
        <w:t xml:space="preserve"> </w:t>
      </w:r>
    </w:p>
    <w:p w14:paraId="58EF74D5" w14:textId="540F35A0" w:rsidR="00C23666" w:rsidRPr="00087B6C" w:rsidRDefault="00C23666" w:rsidP="00C23666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 xml:space="preserve">Την εορτή έναρξης των μαθημάτων κάθε διδακτικού έτους ευλογεί ο Σεβασμιώτατος Μητροπολίτης Μπουένος ‘Αιρες. Η τελετή πραγματοποιείται στην κεντρική αίθουσα του Ιδρύματος, όπου τιμώντας την Ορθόδοξη πίστη, έχει δημιουργηθεί ένα μικρό εικονοστάσιο. </w:t>
      </w:r>
    </w:p>
    <w:p w14:paraId="049811CC" w14:textId="4A052BDA" w:rsidR="00C23666" w:rsidRPr="00087B6C" w:rsidRDefault="00C23666" w:rsidP="00C23666">
      <w:pPr>
        <w:spacing w:line="276" w:lineRule="auto"/>
        <w:ind w:firstLine="708"/>
        <w:jc w:val="both"/>
        <w:rPr>
          <w:rFonts w:cstheme="minorHAnsi"/>
          <w:iCs/>
          <w:sz w:val="28"/>
          <w:szCs w:val="28"/>
          <w:lang w:val="el-GR"/>
        </w:rPr>
      </w:pPr>
      <w:r w:rsidRPr="00087B6C">
        <w:rPr>
          <w:rFonts w:cstheme="minorHAnsi"/>
          <w:iCs/>
          <w:sz w:val="28"/>
          <w:szCs w:val="28"/>
          <w:lang w:val="el-GR"/>
        </w:rPr>
        <w:t xml:space="preserve">Ειδικά διαμορφωμένα προγράμματα </w:t>
      </w:r>
      <w:r w:rsidRPr="00087B6C">
        <w:rPr>
          <w:rFonts w:cstheme="minorHAnsi"/>
          <w:bCs/>
          <w:iCs/>
          <w:sz w:val="28"/>
          <w:szCs w:val="28"/>
          <w:lang w:val="el-GR"/>
        </w:rPr>
        <w:t>ταξιδιών</w:t>
      </w:r>
      <w:r w:rsidRPr="00087B6C">
        <w:rPr>
          <w:rFonts w:cstheme="minorHAnsi"/>
          <w:iCs/>
          <w:sz w:val="28"/>
          <w:szCs w:val="28"/>
          <w:lang w:val="el-GR"/>
        </w:rPr>
        <w:t xml:space="preserve"> διοργανώνονται ετησίως στην Ελλάδα με συμμετοχή πληθώρας μαθητών και φίλων του Ιδρύματος. </w:t>
      </w:r>
    </w:p>
    <w:p w14:paraId="0D531E3A" w14:textId="759833DB" w:rsidR="00B75AAA" w:rsidRPr="00087B6C" w:rsidRDefault="00E55554" w:rsidP="00F11494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Το Ίδρυμα έχει αναγνωριστεί επίσημα από το Υπουργείο Παιδείας και Πολιτισμού της Ουρουγουάης και</w:t>
      </w:r>
      <w:r w:rsidR="00EC5DFC" w:rsidRPr="00087B6C">
        <w:rPr>
          <w:rFonts w:cstheme="minorHAnsi"/>
          <w:sz w:val="28"/>
          <w:szCs w:val="28"/>
          <w:lang w:val="el-GR"/>
        </w:rPr>
        <w:t>,</w:t>
      </w:r>
      <w:r w:rsidRPr="00087B6C">
        <w:rPr>
          <w:rFonts w:cstheme="minorHAnsi"/>
          <w:sz w:val="28"/>
          <w:szCs w:val="28"/>
          <w:lang w:val="el-GR"/>
        </w:rPr>
        <w:t xml:space="preserve"> από το 1992, μετά από υπογραφή σχετικής σύμβασης</w:t>
      </w:r>
      <w:r w:rsidR="004D3145" w:rsidRPr="00087B6C">
        <w:rPr>
          <w:rFonts w:cstheme="minorHAnsi"/>
          <w:sz w:val="28"/>
          <w:szCs w:val="28"/>
          <w:lang w:val="el-GR"/>
        </w:rPr>
        <w:t xml:space="preserve"> συνεργασίας με την Σχολή Ανθρωπιστικών Σπουδών του Κρατικού Πανεπιστημίου, </w:t>
      </w:r>
      <w:r w:rsidR="00266B16" w:rsidRPr="00087B6C">
        <w:rPr>
          <w:rFonts w:cstheme="minorHAnsi"/>
          <w:sz w:val="28"/>
          <w:szCs w:val="28"/>
          <w:lang w:val="el-GR"/>
        </w:rPr>
        <w:t xml:space="preserve">ξεκίνησε </w:t>
      </w:r>
      <w:r w:rsidRPr="00087B6C">
        <w:rPr>
          <w:rFonts w:cstheme="minorHAnsi"/>
          <w:sz w:val="28"/>
          <w:szCs w:val="28"/>
          <w:lang w:val="el-GR"/>
        </w:rPr>
        <w:t xml:space="preserve">η διδασκαλία </w:t>
      </w:r>
      <w:r w:rsidR="004D3145" w:rsidRPr="00087B6C">
        <w:rPr>
          <w:rFonts w:cstheme="minorHAnsi"/>
          <w:sz w:val="28"/>
          <w:szCs w:val="28"/>
          <w:lang w:val="el-GR"/>
        </w:rPr>
        <w:t xml:space="preserve">της </w:t>
      </w:r>
      <w:r w:rsidRPr="00087B6C">
        <w:rPr>
          <w:rFonts w:cstheme="minorHAnsi"/>
          <w:sz w:val="28"/>
          <w:szCs w:val="28"/>
          <w:lang w:val="el-GR"/>
        </w:rPr>
        <w:t>Νεοελληνικής Γλώσσας</w:t>
      </w:r>
      <w:r w:rsidR="004D3145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με τη συνεργασία των καθηγητών του Ιδρύματος.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3F6ECF16" w14:textId="58897FA0" w:rsidR="00B75AAA" w:rsidRPr="00087B6C" w:rsidRDefault="007C5E88" w:rsidP="00DB5FCE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Τ</w:t>
      </w:r>
      <w:r w:rsidR="005B0A1F" w:rsidRPr="00087B6C">
        <w:rPr>
          <w:rFonts w:cstheme="minorHAnsi"/>
          <w:sz w:val="28"/>
          <w:szCs w:val="28"/>
          <w:lang w:val="el-GR"/>
        </w:rPr>
        <w:t>ο 1999, το Ίδρυμα</w:t>
      </w:r>
      <w:r w:rsidRPr="00087B6C">
        <w:rPr>
          <w:rFonts w:cstheme="minorHAnsi"/>
          <w:sz w:val="28"/>
          <w:szCs w:val="28"/>
          <w:lang w:val="el-GR"/>
        </w:rPr>
        <w:t xml:space="preserve"> αναγνωρίστηκε</w:t>
      </w:r>
      <w:r w:rsidR="005B0A1F" w:rsidRPr="00087B6C">
        <w:rPr>
          <w:rFonts w:cstheme="minorHAnsi"/>
          <w:sz w:val="28"/>
          <w:szCs w:val="28"/>
          <w:lang w:val="el-GR"/>
        </w:rPr>
        <w:t xml:space="preserve"> από το Κέντρο Ελληνικής Γλώσσας του Υπουργείου Παιδείας</w:t>
      </w:r>
      <w:r w:rsidR="006364D8" w:rsidRPr="00087B6C">
        <w:rPr>
          <w:rFonts w:cstheme="minorHAnsi"/>
          <w:sz w:val="28"/>
          <w:szCs w:val="28"/>
          <w:lang w:val="el-GR"/>
        </w:rPr>
        <w:t xml:space="preserve"> ως επίσημο </w:t>
      </w:r>
      <w:r w:rsidR="00EC5DFC" w:rsidRPr="00087B6C">
        <w:rPr>
          <w:rFonts w:cstheme="minorHAnsi"/>
          <w:sz w:val="28"/>
          <w:szCs w:val="28"/>
          <w:lang w:val="el-GR"/>
        </w:rPr>
        <w:t>Ε</w:t>
      </w:r>
      <w:r w:rsidR="006364D8" w:rsidRPr="00087B6C">
        <w:rPr>
          <w:rFonts w:cstheme="minorHAnsi"/>
          <w:sz w:val="28"/>
          <w:szCs w:val="28"/>
          <w:lang w:val="el-GR"/>
        </w:rPr>
        <w:t xml:space="preserve">ξεταστικό </w:t>
      </w:r>
      <w:r w:rsidR="00EC5DFC" w:rsidRPr="00087B6C">
        <w:rPr>
          <w:rFonts w:cstheme="minorHAnsi"/>
          <w:sz w:val="28"/>
          <w:szCs w:val="28"/>
          <w:lang w:val="el-GR"/>
        </w:rPr>
        <w:t>Κ</w:t>
      </w:r>
      <w:r w:rsidR="005B0A1F" w:rsidRPr="00087B6C">
        <w:rPr>
          <w:rFonts w:cstheme="minorHAnsi"/>
          <w:sz w:val="28"/>
          <w:szCs w:val="28"/>
          <w:lang w:val="el-GR"/>
        </w:rPr>
        <w:t xml:space="preserve">έντρο </w:t>
      </w:r>
      <w:r w:rsidR="006B023E" w:rsidRPr="00087B6C">
        <w:rPr>
          <w:rFonts w:cstheme="minorHAnsi"/>
          <w:sz w:val="28"/>
          <w:szCs w:val="28"/>
          <w:lang w:val="el-GR"/>
        </w:rPr>
        <w:t>«</w:t>
      </w:r>
      <w:r w:rsidR="005B0A1F" w:rsidRPr="00087B6C">
        <w:rPr>
          <w:rFonts w:cstheme="minorHAnsi"/>
          <w:sz w:val="28"/>
          <w:szCs w:val="28"/>
          <w:lang w:val="el-GR"/>
        </w:rPr>
        <w:t>Πιστοποίησης Επάρκειας της Ελληνομάθειας</w:t>
      </w:r>
      <w:r w:rsidR="006B023E" w:rsidRPr="00087B6C">
        <w:rPr>
          <w:rFonts w:cstheme="minorHAnsi"/>
          <w:sz w:val="28"/>
          <w:szCs w:val="28"/>
          <w:lang w:val="el-GR"/>
        </w:rPr>
        <w:t>»</w:t>
      </w:r>
      <w:r w:rsidR="009544C0" w:rsidRPr="00087B6C">
        <w:rPr>
          <w:rFonts w:cstheme="minorHAnsi"/>
          <w:sz w:val="28"/>
          <w:szCs w:val="28"/>
          <w:lang w:val="el-GR"/>
        </w:rPr>
        <w:t xml:space="preserve">. </w:t>
      </w:r>
      <w:r w:rsidR="006364D8" w:rsidRPr="00087B6C">
        <w:rPr>
          <w:rFonts w:cstheme="minorHAnsi"/>
          <w:sz w:val="28"/>
          <w:szCs w:val="28"/>
          <w:lang w:val="el-GR"/>
        </w:rPr>
        <w:t>Επιπλέον, α</w:t>
      </w:r>
      <w:r w:rsidR="009544C0" w:rsidRPr="00087B6C">
        <w:rPr>
          <w:rFonts w:cstheme="minorHAnsi"/>
          <w:sz w:val="28"/>
          <w:szCs w:val="28"/>
          <w:lang w:val="el-GR"/>
        </w:rPr>
        <w:t>π</w:t>
      </w:r>
      <w:r w:rsidR="004D3145" w:rsidRPr="00087B6C">
        <w:rPr>
          <w:rFonts w:cstheme="minorHAnsi"/>
          <w:sz w:val="28"/>
          <w:szCs w:val="28"/>
          <w:lang w:val="el-GR"/>
        </w:rPr>
        <w:t>ό το 2011,</w:t>
      </w:r>
      <w:r w:rsidR="006364D8" w:rsidRPr="00087B6C">
        <w:rPr>
          <w:rFonts w:cstheme="minorHAnsi"/>
          <w:sz w:val="28"/>
          <w:szCs w:val="28"/>
          <w:lang w:val="el-GR"/>
        </w:rPr>
        <w:t xml:space="preserve"> προσ</w:t>
      </w:r>
      <w:r w:rsidR="009544C0" w:rsidRPr="00087B6C">
        <w:rPr>
          <w:rFonts w:cstheme="minorHAnsi"/>
          <w:sz w:val="28"/>
          <w:szCs w:val="28"/>
          <w:lang w:val="el-GR"/>
        </w:rPr>
        <w:t>φέρει μαθήματα προετοιμασίας των εξετάσεων αυτ</w:t>
      </w:r>
      <w:r w:rsidR="004D3145" w:rsidRPr="00087B6C">
        <w:rPr>
          <w:rFonts w:cstheme="minorHAnsi"/>
          <w:sz w:val="28"/>
          <w:szCs w:val="28"/>
          <w:lang w:val="el-GR"/>
        </w:rPr>
        <w:t>ών</w:t>
      </w:r>
      <w:r w:rsidR="006364D8" w:rsidRPr="00087B6C">
        <w:rPr>
          <w:rFonts w:cstheme="minorHAnsi"/>
          <w:sz w:val="28"/>
          <w:szCs w:val="28"/>
          <w:lang w:val="el-GR"/>
        </w:rPr>
        <w:t xml:space="preserve"> (</w:t>
      </w:r>
      <w:r w:rsidR="009544C0" w:rsidRPr="00087B6C">
        <w:rPr>
          <w:rFonts w:cstheme="minorHAnsi"/>
          <w:sz w:val="28"/>
          <w:szCs w:val="28"/>
          <w:lang w:val="el-GR"/>
        </w:rPr>
        <w:t>επίπεδα Α1</w:t>
      </w:r>
      <w:r w:rsidR="006364D8" w:rsidRPr="00087B6C">
        <w:rPr>
          <w:rFonts w:cstheme="minorHAnsi"/>
          <w:sz w:val="28"/>
          <w:szCs w:val="28"/>
          <w:lang w:val="el-GR"/>
        </w:rPr>
        <w:t>-</w:t>
      </w:r>
      <w:bookmarkStart w:id="0" w:name="_GoBack"/>
      <w:bookmarkEnd w:id="0"/>
      <w:r w:rsidR="009544C0" w:rsidRPr="00087B6C">
        <w:rPr>
          <w:rFonts w:cstheme="minorHAnsi"/>
          <w:sz w:val="28"/>
          <w:szCs w:val="28"/>
          <w:lang w:val="el-GR"/>
        </w:rPr>
        <w:t>Β</w:t>
      </w:r>
      <w:r w:rsidR="00F11494" w:rsidRPr="00087B6C">
        <w:rPr>
          <w:rFonts w:cstheme="minorHAnsi"/>
          <w:sz w:val="28"/>
          <w:szCs w:val="28"/>
          <w:lang w:val="el-GR"/>
        </w:rPr>
        <w:t>2</w:t>
      </w:r>
      <w:r w:rsidR="006364D8" w:rsidRPr="00087B6C">
        <w:rPr>
          <w:rFonts w:cstheme="minorHAnsi"/>
          <w:sz w:val="28"/>
          <w:szCs w:val="28"/>
          <w:lang w:val="el-GR"/>
        </w:rPr>
        <w:t>)</w:t>
      </w:r>
      <w:r w:rsidR="005B0A1F" w:rsidRPr="00087B6C">
        <w:rPr>
          <w:rFonts w:cstheme="minorHAnsi"/>
          <w:sz w:val="28"/>
          <w:szCs w:val="28"/>
          <w:lang w:val="el-GR"/>
        </w:rPr>
        <w:t>.</w:t>
      </w:r>
    </w:p>
    <w:p w14:paraId="14B5A6D3" w14:textId="38172BA9" w:rsidR="004A47A2" w:rsidRPr="00087B6C" w:rsidRDefault="00583155" w:rsidP="002A6C91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Τ</w:t>
      </w:r>
      <w:r w:rsidR="00E75C76" w:rsidRPr="00087B6C">
        <w:rPr>
          <w:rFonts w:cstheme="minorHAnsi"/>
          <w:sz w:val="28"/>
          <w:szCs w:val="28"/>
          <w:lang w:val="el-GR"/>
        </w:rPr>
        <w:t xml:space="preserve">ο έργο </w:t>
      </w:r>
      <w:r w:rsidR="00266B16" w:rsidRPr="00087B6C">
        <w:rPr>
          <w:rFonts w:cstheme="minorHAnsi"/>
          <w:sz w:val="28"/>
          <w:szCs w:val="28"/>
          <w:lang w:val="el-GR"/>
        </w:rPr>
        <w:t xml:space="preserve">του Ιδρύματος </w:t>
      </w:r>
      <w:r w:rsidR="00E75C76" w:rsidRPr="00087B6C">
        <w:rPr>
          <w:rFonts w:cstheme="minorHAnsi"/>
          <w:sz w:val="28"/>
          <w:szCs w:val="28"/>
          <w:lang w:val="el-GR"/>
        </w:rPr>
        <w:t>ενισχ</w:t>
      </w:r>
      <w:r w:rsidR="00196BC0" w:rsidRPr="00087B6C">
        <w:rPr>
          <w:rFonts w:cstheme="minorHAnsi"/>
          <w:sz w:val="28"/>
          <w:szCs w:val="28"/>
          <w:lang w:val="el-GR"/>
        </w:rPr>
        <w:t xml:space="preserve">ύεται από το 2005 </w:t>
      </w:r>
      <w:r w:rsidR="00E75C76" w:rsidRPr="00087B6C">
        <w:rPr>
          <w:rFonts w:cstheme="minorHAnsi"/>
          <w:sz w:val="28"/>
          <w:szCs w:val="28"/>
          <w:lang w:val="el-GR"/>
        </w:rPr>
        <w:t xml:space="preserve">μέσω </w:t>
      </w:r>
      <w:r w:rsidR="00196BC0" w:rsidRPr="00087B6C">
        <w:rPr>
          <w:rFonts w:cstheme="minorHAnsi"/>
          <w:sz w:val="28"/>
          <w:szCs w:val="28"/>
          <w:lang w:val="el-GR"/>
        </w:rPr>
        <w:t>της εβδομαδιαίας</w:t>
      </w:r>
      <w:r w:rsidR="00E75C76" w:rsidRPr="00087B6C">
        <w:rPr>
          <w:rFonts w:cstheme="minorHAnsi"/>
          <w:sz w:val="28"/>
          <w:szCs w:val="28"/>
          <w:lang w:val="el-GR"/>
        </w:rPr>
        <w:t xml:space="preserve"> ραδιοφωνικής εκπομπής</w:t>
      </w:r>
      <w:r w:rsidR="00196BC0" w:rsidRPr="00087B6C">
        <w:rPr>
          <w:rFonts w:cstheme="minorHAnsi"/>
          <w:sz w:val="28"/>
          <w:szCs w:val="28"/>
          <w:lang w:val="el-GR"/>
        </w:rPr>
        <w:t>,</w:t>
      </w:r>
      <w:r w:rsidR="003865CA" w:rsidRPr="00087B6C">
        <w:rPr>
          <w:rFonts w:cstheme="minorHAnsi"/>
          <w:sz w:val="28"/>
          <w:szCs w:val="28"/>
          <w:lang w:val="el-GR"/>
        </w:rPr>
        <w:t xml:space="preserve"> </w:t>
      </w:r>
      <w:r w:rsidR="005F681F" w:rsidRPr="00087B6C">
        <w:rPr>
          <w:rFonts w:cstheme="minorHAnsi"/>
          <w:sz w:val="28"/>
          <w:szCs w:val="28"/>
          <w:lang w:val="el-GR"/>
        </w:rPr>
        <w:t>«</w:t>
      </w:r>
      <w:r w:rsidR="00E75C76" w:rsidRPr="00087B6C">
        <w:rPr>
          <w:rFonts w:cstheme="minorHAnsi"/>
          <w:sz w:val="28"/>
          <w:szCs w:val="28"/>
          <w:lang w:val="el-GR"/>
        </w:rPr>
        <w:t>Ταξίδι στην Ιθάκη</w:t>
      </w:r>
      <w:r w:rsidR="005F681F" w:rsidRPr="00087B6C">
        <w:rPr>
          <w:rFonts w:cstheme="minorHAnsi"/>
          <w:sz w:val="28"/>
          <w:szCs w:val="28"/>
          <w:lang w:val="el-GR"/>
        </w:rPr>
        <w:t>»</w:t>
      </w:r>
      <w:r w:rsidR="00E75C76" w:rsidRPr="00087B6C">
        <w:rPr>
          <w:rFonts w:cstheme="minorHAnsi"/>
          <w:sz w:val="28"/>
          <w:szCs w:val="28"/>
          <w:lang w:val="el-GR"/>
        </w:rPr>
        <w:t xml:space="preserve">, η οποία </w:t>
      </w:r>
      <w:r w:rsidR="00266B16" w:rsidRPr="00087B6C">
        <w:rPr>
          <w:rFonts w:cstheme="minorHAnsi"/>
          <w:sz w:val="28"/>
          <w:szCs w:val="28"/>
          <w:lang w:val="el-GR"/>
        </w:rPr>
        <w:t>προβά</w:t>
      </w:r>
      <w:r w:rsidR="00476359" w:rsidRPr="00087B6C">
        <w:rPr>
          <w:rFonts w:cstheme="minorHAnsi"/>
          <w:sz w:val="28"/>
          <w:szCs w:val="28"/>
          <w:lang w:val="el-GR"/>
        </w:rPr>
        <w:t>λ</w:t>
      </w:r>
      <w:r w:rsidR="00266B16" w:rsidRPr="00087B6C">
        <w:rPr>
          <w:rFonts w:cstheme="minorHAnsi"/>
          <w:sz w:val="28"/>
          <w:szCs w:val="28"/>
          <w:lang w:val="el-GR"/>
        </w:rPr>
        <w:t>λει</w:t>
      </w:r>
      <w:r w:rsidR="00E75C76" w:rsidRPr="00087B6C">
        <w:rPr>
          <w:rFonts w:cstheme="minorHAnsi"/>
          <w:sz w:val="28"/>
          <w:szCs w:val="28"/>
          <w:lang w:val="el-GR"/>
        </w:rPr>
        <w:t xml:space="preserve"> την ελληνική μουσική</w:t>
      </w:r>
      <w:r w:rsidR="00266B16" w:rsidRPr="00087B6C">
        <w:rPr>
          <w:rFonts w:cstheme="minorHAnsi"/>
          <w:sz w:val="28"/>
          <w:szCs w:val="28"/>
          <w:lang w:val="el-GR"/>
        </w:rPr>
        <w:t xml:space="preserve">, </w:t>
      </w:r>
      <w:r w:rsidR="00E75C76" w:rsidRPr="00087B6C">
        <w:rPr>
          <w:rFonts w:cstheme="minorHAnsi"/>
          <w:sz w:val="28"/>
          <w:szCs w:val="28"/>
          <w:lang w:val="el-GR"/>
        </w:rPr>
        <w:t>διάφορες πτυχές του ελληνικού πολιτισμού</w:t>
      </w:r>
      <w:r w:rsidR="00476359" w:rsidRPr="00087B6C">
        <w:rPr>
          <w:rFonts w:cstheme="minorHAnsi"/>
          <w:sz w:val="28"/>
          <w:szCs w:val="28"/>
          <w:lang w:val="el-GR"/>
        </w:rPr>
        <w:t>,</w:t>
      </w:r>
      <w:r w:rsidR="00266B16" w:rsidRPr="00087B6C">
        <w:rPr>
          <w:rFonts w:cstheme="minorHAnsi"/>
          <w:sz w:val="28"/>
          <w:szCs w:val="28"/>
          <w:lang w:val="el-GR"/>
        </w:rPr>
        <w:t xml:space="preserve"> </w:t>
      </w:r>
      <w:r w:rsidR="00E75C76" w:rsidRPr="00087B6C">
        <w:rPr>
          <w:rFonts w:cstheme="minorHAnsi"/>
          <w:sz w:val="28"/>
          <w:szCs w:val="28"/>
          <w:lang w:val="el-GR"/>
        </w:rPr>
        <w:t xml:space="preserve">καθώς και </w:t>
      </w:r>
      <w:r w:rsidR="00196BC0" w:rsidRPr="00087B6C">
        <w:rPr>
          <w:rFonts w:cstheme="minorHAnsi"/>
          <w:sz w:val="28"/>
          <w:szCs w:val="28"/>
          <w:lang w:val="el-GR"/>
        </w:rPr>
        <w:t>θέμ</w:t>
      </w:r>
      <w:r w:rsidR="006364D8" w:rsidRPr="00087B6C">
        <w:rPr>
          <w:rFonts w:cstheme="minorHAnsi"/>
          <w:sz w:val="28"/>
          <w:szCs w:val="28"/>
          <w:lang w:val="el-GR"/>
        </w:rPr>
        <w:t>α</w:t>
      </w:r>
      <w:r w:rsidR="00196BC0" w:rsidRPr="00087B6C">
        <w:rPr>
          <w:rFonts w:cstheme="minorHAnsi"/>
          <w:sz w:val="28"/>
          <w:szCs w:val="28"/>
          <w:lang w:val="el-GR"/>
        </w:rPr>
        <w:t xml:space="preserve">τα που απασχολούν την σύγχρονη Ελλάδα. </w:t>
      </w:r>
    </w:p>
    <w:p w14:paraId="00D6E574" w14:textId="6398B572" w:rsidR="00B75AAA" w:rsidRPr="00087B6C" w:rsidRDefault="0036392B" w:rsidP="00F11494">
      <w:pPr>
        <w:spacing w:line="276" w:lineRule="auto"/>
        <w:ind w:firstLine="708"/>
        <w:jc w:val="both"/>
        <w:rPr>
          <w:rFonts w:cstheme="minorHAnsi"/>
          <w:iCs/>
          <w:sz w:val="28"/>
          <w:szCs w:val="28"/>
          <w:lang w:val="el-GR"/>
        </w:rPr>
      </w:pPr>
      <w:r w:rsidRPr="00087B6C">
        <w:rPr>
          <w:rFonts w:cstheme="minorHAnsi"/>
          <w:iCs/>
          <w:noProof/>
          <w:sz w:val="28"/>
          <w:szCs w:val="28"/>
          <w:lang w:val="el-GR" w:eastAsia="el-GR"/>
        </w:rPr>
        <w:t xml:space="preserve">Σε </w:t>
      </w:r>
      <w:r w:rsidR="00266B16" w:rsidRPr="00087B6C">
        <w:rPr>
          <w:rFonts w:cstheme="minorHAnsi"/>
          <w:iCs/>
          <w:sz w:val="28"/>
          <w:szCs w:val="28"/>
          <w:lang w:val="el-GR"/>
        </w:rPr>
        <w:t>στενή συνεργασία</w:t>
      </w:r>
      <w:r w:rsidR="00D26614" w:rsidRPr="00087B6C">
        <w:rPr>
          <w:rFonts w:cstheme="minorHAnsi"/>
          <w:iCs/>
          <w:sz w:val="28"/>
          <w:szCs w:val="28"/>
          <w:lang w:val="el-GR"/>
        </w:rPr>
        <w:t xml:space="preserve"> με την Ελληνική Πρεσβεία και την Ελληνική Κοινότητα</w:t>
      </w:r>
      <w:r w:rsidRPr="00087B6C">
        <w:rPr>
          <w:rFonts w:cstheme="minorHAnsi"/>
          <w:iCs/>
          <w:sz w:val="28"/>
          <w:szCs w:val="28"/>
          <w:lang w:val="el-GR"/>
        </w:rPr>
        <w:t xml:space="preserve"> προωθούνται δράσεις που συμβάλλουν στην εμψύχωση </w:t>
      </w:r>
      <w:r w:rsidR="00CC79DE" w:rsidRPr="00087B6C">
        <w:rPr>
          <w:rFonts w:cstheme="minorHAnsi"/>
          <w:iCs/>
          <w:sz w:val="28"/>
          <w:szCs w:val="28"/>
          <w:lang w:val="el-GR"/>
        </w:rPr>
        <w:t>του Ελληνισμού.</w:t>
      </w:r>
      <w:r w:rsidR="00122C27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D26614" w:rsidRPr="00087B6C">
        <w:rPr>
          <w:rFonts w:cstheme="minorHAnsi"/>
          <w:iCs/>
          <w:sz w:val="28"/>
          <w:szCs w:val="28"/>
          <w:lang w:val="el-GR"/>
        </w:rPr>
        <w:t>Με τη συνδρομή του Ιδρύματος φιλοτεχνήθηκε άγαλμα του Σωκράτη στη είσοδο της Εθνικής Βιβλιοθήκης του Μοντεβιδέο.</w:t>
      </w:r>
      <w:r w:rsidR="00122C27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D00E89" w:rsidRPr="00087B6C">
        <w:rPr>
          <w:rFonts w:cstheme="minorHAnsi"/>
          <w:iCs/>
          <w:sz w:val="28"/>
          <w:szCs w:val="28"/>
          <w:lang w:val="el-GR"/>
        </w:rPr>
        <w:t>Επ’</w:t>
      </w:r>
      <w:r w:rsidR="00122C27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3273C0" w:rsidRPr="00087B6C">
        <w:rPr>
          <w:rFonts w:cstheme="minorHAnsi"/>
          <w:iCs/>
          <w:sz w:val="28"/>
          <w:szCs w:val="28"/>
          <w:lang w:val="el-GR"/>
        </w:rPr>
        <w:t>ευκαιρία των εκδηλώσεων για τα 30 χρόνια του Ιδρύματος, το 2008, δωρήθηκαν μουσειακ</w:t>
      </w:r>
      <w:r w:rsidR="00840EE0">
        <w:rPr>
          <w:rFonts w:cstheme="minorHAnsi"/>
          <w:iCs/>
          <w:sz w:val="28"/>
          <w:szCs w:val="28"/>
          <w:lang w:val="el-GR"/>
        </w:rPr>
        <w:t>ά</w:t>
      </w:r>
      <w:r w:rsidR="003273C0" w:rsidRPr="00087B6C">
        <w:rPr>
          <w:rFonts w:cstheme="minorHAnsi"/>
          <w:iCs/>
          <w:sz w:val="28"/>
          <w:szCs w:val="28"/>
          <w:lang w:val="el-GR"/>
        </w:rPr>
        <w:t xml:space="preserve"> αντ</w:t>
      </w:r>
      <w:r w:rsidR="00840EE0">
        <w:rPr>
          <w:rFonts w:cstheme="minorHAnsi"/>
          <w:iCs/>
          <w:sz w:val="28"/>
          <w:szCs w:val="28"/>
          <w:lang w:val="el-GR"/>
        </w:rPr>
        <w:t>ί</w:t>
      </w:r>
      <w:r w:rsidR="003273C0" w:rsidRPr="00087B6C">
        <w:rPr>
          <w:rFonts w:cstheme="minorHAnsi"/>
          <w:iCs/>
          <w:sz w:val="28"/>
          <w:szCs w:val="28"/>
          <w:lang w:val="el-GR"/>
        </w:rPr>
        <w:t>γρ</w:t>
      </w:r>
      <w:r w:rsidR="00840EE0">
        <w:rPr>
          <w:rFonts w:cstheme="minorHAnsi"/>
          <w:iCs/>
          <w:sz w:val="28"/>
          <w:szCs w:val="28"/>
          <w:lang w:val="el-GR"/>
        </w:rPr>
        <w:t>αφα</w:t>
      </w:r>
      <w:r w:rsidR="003273C0" w:rsidRPr="00087B6C">
        <w:rPr>
          <w:rFonts w:cstheme="minorHAnsi"/>
          <w:iCs/>
          <w:sz w:val="28"/>
          <w:szCs w:val="28"/>
          <w:lang w:val="el-GR"/>
        </w:rPr>
        <w:t xml:space="preserve"> από το Αρχαιολογικό Μουσείο Αθηνών</w:t>
      </w:r>
      <w:r w:rsidR="00F11494" w:rsidRPr="00087B6C">
        <w:rPr>
          <w:rFonts w:cstheme="minorHAnsi"/>
          <w:iCs/>
          <w:sz w:val="28"/>
          <w:szCs w:val="28"/>
          <w:lang w:val="el-GR"/>
        </w:rPr>
        <w:t xml:space="preserve"> για </w:t>
      </w:r>
      <w:r w:rsidR="00D00E89" w:rsidRPr="00087B6C">
        <w:rPr>
          <w:rFonts w:cstheme="minorHAnsi"/>
          <w:iCs/>
          <w:sz w:val="28"/>
          <w:szCs w:val="28"/>
          <w:lang w:val="el-GR"/>
        </w:rPr>
        <w:t xml:space="preserve">να εμπλουτιστεί η </w:t>
      </w:r>
      <w:r w:rsidR="00F11494" w:rsidRPr="00087B6C">
        <w:rPr>
          <w:rFonts w:cstheme="minorHAnsi"/>
          <w:iCs/>
          <w:sz w:val="28"/>
          <w:szCs w:val="28"/>
          <w:lang w:val="el-GR"/>
        </w:rPr>
        <w:t xml:space="preserve">συλλογή του Μουσείου του Δήμου </w:t>
      </w:r>
      <w:r w:rsidR="00840EE0">
        <w:rPr>
          <w:rFonts w:cstheme="minorHAnsi"/>
          <w:iCs/>
          <w:sz w:val="28"/>
          <w:szCs w:val="28"/>
          <w:lang w:val="el-GR"/>
        </w:rPr>
        <w:t>Α1</w:t>
      </w:r>
      <w:r w:rsidR="00F11494" w:rsidRPr="00087B6C">
        <w:rPr>
          <w:rFonts w:cstheme="minorHAnsi"/>
          <w:iCs/>
          <w:sz w:val="28"/>
          <w:szCs w:val="28"/>
          <w:lang w:val="el-GR"/>
        </w:rPr>
        <w:t>Μοντεβιδέο</w:t>
      </w:r>
      <w:r w:rsidR="00D00E89" w:rsidRPr="00087B6C">
        <w:rPr>
          <w:rFonts w:cstheme="minorHAnsi"/>
          <w:iCs/>
          <w:sz w:val="28"/>
          <w:szCs w:val="28"/>
          <w:lang w:val="el-GR"/>
        </w:rPr>
        <w:t>.</w:t>
      </w:r>
      <w:r w:rsidR="00122C27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240E88" w:rsidRPr="00087B6C">
        <w:rPr>
          <w:rFonts w:cstheme="minorHAnsi"/>
          <w:iCs/>
          <w:sz w:val="28"/>
          <w:szCs w:val="28"/>
          <w:lang w:val="el-GR"/>
        </w:rPr>
        <w:br/>
      </w:r>
      <w:r w:rsidR="0060078A" w:rsidRPr="00087B6C">
        <w:rPr>
          <w:rFonts w:cstheme="minorHAnsi"/>
          <w:iCs/>
          <w:sz w:val="28"/>
          <w:szCs w:val="28"/>
          <w:lang w:val="el-GR"/>
        </w:rPr>
        <w:t xml:space="preserve">Αξίζει να αναφερθεί ότι το </w:t>
      </w:r>
      <w:r w:rsidR="0060078A" w:rsidRPr="00087B6C">
        <w:rPr>
          <w:rFonts w:cstheme="minorHAnsi"/>
          <w:bCs/>
          <w:iCs/>
          <w:sz w:val="28"/>
          <w:szCs w:val="28"/>
          <w:lang w:val="el-GR"/>
        </w:rPr>
        <w:t>Δημοτικό Σχολείο «Ελλάδα»</w:t>
      </w:r>
      <w:r w:rsidR="0060078A" w:rsidRPr="00087B6C">
        <w:rPr>
          <w:rFonts w:cstheme="minorHAnsi"/>
          <w:iCs/>
          <w:sz w:val="28"/>
          <w:szCs w:val="28"/>
          <w:lang w:val="el-GR"/>
        </w:rPr>
        <w:t xml:space="preserve"> (</w:t>
      </w:r>
      <w:r w:rsidR="0060078A" w:rsidRPr="00087B6C">
        <w:rPr>
          <w:rFonts w:cstheme="minorHAnsi"/>
          <w:iCs/>
          <w:sz w:val="28"/>
          <w:szCs w:val="28"/>
          <w:lang w:val="es-MX"/>
        </w:rPr>
        <w:t>Escuela</w:t>
      </w:r>
      <w:r w:rsidR="0060078A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60078A" w:rsidRPr="00087B6C">
        <w:rPr>
          <w:rFonts w:cstheme="minorHAnsi"/>
          <w:iCs/>
          <w:sz w:val="28"/>
          <w:szCs w:val="28"/>
          <w:lang w:val="es-MX"/>
        </w:rPr>
        <w:t>Grecia</w:t>
      </w:r>
      <w:r w:rsidR="0060078A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60078A" w:rsidRPr="00087B6C">
        <w:rPr>
          <w:rFonts w:cstheme="minorHAnsi"/>
          <w:iCs/>
          <w:sz w:val="28"/>
          <w:szCs w:val="28"/>
          <w:lang w:val="es-MX"/>
        </w:rPr>
        <w:t>No</w:t>
      </w:r>
      <w:r w:rsidR="0060078A" w:rsidRPr="00087B6C">
        <w:rPr>
          <w:rFonts w:cstheme="minorHAnsi"/>
          <w:iCs/>
          <w:sz w:val="28"/>
          <w:szCs w:val="28"/>
          <w:lang w:val="el-GR"/>
        </w:rPr>
        <w:t>. 39) που λειτουργεί στο Μοντεβιδέο</w:t>
      </w:r>
      <w:r w:rsidR="007D32DC" w:rsidRPr="00087B6C">
        <w:rPr>
          <w:rFonts w:cstheme="minorHAnsi"/>
          <w:iCs/>
          <w:sz w:val="28"/>
          <w:szCs w:val="28"/>
          <w:lang w:val="el-GR"/>
        </w:rPr>
        <w:t xml:space="preserve">, </w:t>
      </w:r>
      <w:r w:rsidR="0060078A" w:rsidRPr="00087B6C">
        <w:rPr>
          <w:rFonts w:cstheme="minorHAnsi"/>
          <w:iCs/>
          <w:sz w:val="28"/>
          <w:szCs w:val="28"/>
          <w:lang w:val="el-GR"/>
        </w:rPr>
        <w:t xml:space="preserve">έχει αδελφοποιηθεί με το Β’ Δημοτικό Σχολείο «Ουρουγουάη» του Δήμου Πειραιά. </w:t>
      </w:r>
    </w:p>
    <w:p w14:paraId="577F9F0E" w14:textId="6BF2D1A0" w:rsidR="002A0C93" w:rsidRPr="00087B6C" w:rsidRDefault="00A34D2D" w:rsidP="00583155">
      <w:pPr>
        <w:pStyle w:val="NormalWeb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8"/>
          <w:szCs w:val="28"/>
          <w:lang w:val="el-GR" w:eastAsia="el-GR"/>
        </w:rPr>
      </w:pPr>
      <w:r w:rsidRPr="00087B6C">
        <w:rPr>
          <w:rFonts w:asciiTheme="minorHAnsi" w:hAnsiTheme="minorHAnsi" w:cstheme="minorHAnsi"/>
          <w:sz w:val="28"/>
          <w:szCs w:val="28"/>
          <w:lang w:val="el-GR"/>
        </w:rPr>
        <w:t>Από το 2011</w:t>
      </w:r>
      <w:r w:rsidR="002A6C91" w:rsidRPr="00087B6C">
        <w:rPr>
          <w:rFonts w:asciiTheme="minorHAnsi" w:hAnsiTheme="minorHAnsi" w:cstheme="minorHAnsi"/>
          <w:sz w:val="28"/>
          <w:szCs w:val="28"/>
          <w:lang w:val="el-GR"/>
        </w:rPr>
        <w:t>,</w:t>
      </w:r>
      <w:r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A5311D" w:rsidRPr="00087B6C">
        <w:rPr>
          <w:rFonts w:asciiTheme="minorHAnsi" w:hAnsiTheme="minorHAnsi" w:cstheme="minorHAnsi"/>
          <w:sz w:val="28"/>
          <w:szCs w:val="28"/>
          <w:lang w:val="el-GR"/>
        </w:rPr>
        <w:t>το Ίδρυμα</w:t>
      </w:r>
      <w:r w:rsidR="002A0C93"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συνδιοργ</w:t>
      </w:r>
      <w:r w:rsidR="00A5311D" w:rsidRPr="00087B6C">
        <w:rPr>
          <w:rFonts w:asciiTheme="minorHAnsi" w:hAnsiTheme="minorHAnsi" w:cstheme="minorHAnsi"/>
          <w:sz w:val="28"/>
          <w:szCs w:val="28"/>
          <w:lang w:val="el-GR"/>
        </w:rPr>
        <w:t>ανώνει</w:t>
      </w:r>
      <w:r w:rsidR="002A0C93"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και συμμετ</w:t>
      </w:r>
      <w:r w:rsidR="00A5311D" w:rsidRPr="00087B6C">
        <w:rPr>
          <w:rFonts w:asciiTheme="minorHAnsi" w:hAnsiTheme="minorHAnsi" w:cstheme="minorHAnsi"/>
          <w:sz w:val="28"/>
          <w:szCs w:val="28"/>
          <w:lang w:val="el-GR"/>
        </w:rPr>
        <w:t>έχει</w:t>
      </w:r>
      <w:r w:rsidR="002A0C93"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στο</w:t>
      </w:r>
      <w:r w:rsidR="002B3551"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71191B" w:rsidRPr="00087B6C">
        <w:rPr>
          <w:rFonts w:asciiTheme="minorHAnsi" w:hAnsiTheme="minorHAnsi" w:cstheme="minorHAnsi"/>
          <w:sz w:val="28"/>
          <w:szCs w:val="28"/>
          <w:lang w:val="el-GR"/>
        </w:rPr>
        <w:t>ετ</w:t>
      </w:r>
      <w:r w:rsidR="002A0C93" w:rsidRPr="00087B6C">
        <w:rPr>
          <w:rFonts w:asciiTheme="minorHAnsi" w:hAnsiTheme="minorHAnsi" w:cstheme="minorHAnsi"/>
          <w:sz w:val="28"/>
          <w:szCs w:val="28"/>
          <w:lang w:val="el-GR"/>
        </w:rPr>
        <w:t>ήσιο</w:t>
      </w:r>
      <w:r w:rsidR="0071191B" w:rsidRPr="00087B6C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2B3551" w:rsidRPr="00087B6C">
        <w:rPr>
          <w:rFonts w:asciiTheme="minorHAnsi" w:hAnsiTheme="minorHAnsi" w:cstheme="minorHAnsi"/>
          <w:sz w:val="28"/>
          <w:szCs w:val="28"/>
          <w:lang w:val="el-GR"/>
        </w:rPr>
        <w:t>Φεστιβάλ «Λογοτεχνία εν Αθήναις»</w:t>
      </w:r>
      <w:r w:rsidR="00A5311D" w:rsidRPr="00087B6C">
        <w:rPr>
          <w:rFonts w:asciiTheme="minorHAnsi" w:hAnsiTheme="minorHAnsi" w:cstheme="minorHAnsi"/>
          <w:sz w:val="28"/>
          <w:szCs w:val="28"/>
          <w:lang w:val="el-GR"/>
        </w:rPr>
        <w:t>, που</w:t>
      </w:r>
      <w:r w:rsidR="002A0C93" w:rsidRPr="00087B6C">
        <w:rPr>
          <w:rFonts w:asciiTheme="minorHAnsi" w:eastAsia="Times New Roman" w:hAnsiTheme="minorHAnsi" w:cstheme="minorHAnsi"/>
          <w:sz w:val="28"/>
          <w:szCs w:val="28"/>
          <w:lang w:val="el-GR" w:eastAsia="el-GR"/>
        </w:rPr>
        <w:t xml:space="preserve"> αποτελεί ένα </w:t>
      </w:r>
      <w:r w:rsidR="00A5311D" w:rsidRPr="00087B6C">
        <w:rPr>
          <w:rFonts w:asciiTheme="minorHAnsi" w:eastAsia="Times New Roman" w:hAnsiTheme="minorHAnsi" w:cstheme="minorHAnsi"/>
          <w:sz w:val="28"/>
          <w:szCs w:val="28"/>
          <w:lang w:val="el-GR" w:eastAsia="el-GR"/>
        </w:rPr>
        <w:t xml:space="preserve">σταθερό </w:t>
      </w:r>
      <w:r w:rsidR="002A0C93" w:rsidRPr="00087B6C">
        <w:rPr>
          <w:rFonts w:asciiTheme="minorHAnsi" w:eastAsia="Times New Roman" w:hAnsiTheme="minorHAnsi" w:cstheme="minorHAnsi"/>
          <w:sz w:val="28"/>
          <w:szCs w:val="28"/>
          <w:lang w:val="el-GR" w:eastAsia="el-GR"/>
        </w:rPr>
        <w:t xml:space="preserve">σημείο συνάντησης μεταξύ των Ισπανόφωνων χωρών και της Ελλάδας. </w:t>
      </w:r>
    </w:p>
    <w:p w14:paraId="17EF8273" w14:textId="23AB012A" w:rsidR="004A47A2" w:rsidRPr="00087B6C" w:rsidRDefault="00D00795" w:rsidP="00A5311D">
      <w:pPr>
        <w:spacing w:line="276" w:lineRule="auto"/>
        <w:ind w:firstLine="708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lastRenderedPageBreak/>
        <w:t>Από το 2013</w:t>
      </w:r>
      <w:r w:rsidR="007D32DC" w:rsidRPr="00087B6C">
        <w:rPr>
          <w:rFonts w:cstheme="minorHAnsi"/>
          <w:sz w:val="28"/>
          <w:szCs w:val="28"/>
          <w:lang w:val="el-GR"/>
        </w:rPr>
        <w:t>,</w:t>
      </w:r>
      <w:r w:rsidRPr="00087B6C">
        <w:rPr>
          <w:rFonts w:cstheme="minorHAnsi"/>
          <w:sz w:val="28"/>
          <w:szCs w:val="28"/>
          <w:lang w:val="el-GR"/>
        </w:rPr>
        <w:t xml:space="preserve"> τ</w:t>
      </w:r>
      <w:r w:rsidR="0071191B" w:rsidRPr="00087B6C">
        <w:rPr>
          <w:rFonts w:cstheme="minorHAnsi"/>
          <w:sz w:val="28"/>
          <w:szCs w:val="28"/>
          <w:lang w:val="el-GR"/>
        </w:rPr>
        <w:t xml:space="preserve">ο </w:t>
      </w:r>
      <w:r w:rsidR="002B3551" w:rsidRPr="00087B6C">
        <w:rPr>
          <w:rFonts w:cstheme="minorHAnsi"/>
          <w:sz w:val="28"/>
          <w:szCs w:val="28"/>
          <w:lang w:val="el-GR"/>
        </w:rPr>
        <w:t xml:space="preserve">Ίδρυμα «Μαρία Τσάκος» </w:t>
      </w:r>
      <w:r w:rsidR="002A6C91" w:rsidRPr="00087B6C">
        <w:rPr>
          <w:rFonts w:cstheme="minorHAnsi"/>
          <w:sz w:val="28"/>
          <w:szCs w:val="28"/>
          <w:lang w:val="el-GR"/>
        </w:rPr>
        <w:t>αποτελεί ιδρυτικό</w:t>
      </w:r>
      <w:r w:rsidR="002B3551" w:rsidRPr="00087B6C">
        <w:rPr>
          <w:rFonts w:cstheme="minorHAnsi"/>
          <w:sz w:val="28"/>
          <w:szCs w:val="28"/>
          <w:lang w:val="el-GR"/>
        </w:rPr>
        <w:t xml:space="preserve"> μέλος </w:t>
      </w:r>
      <w:r w:rsidR="00B45F39" w:rsidRPr="00087B6C">
        <w:rPr>
          <w:rFonts w:cstheme="minorHAnsi"/>
          <w:sz w:val="28"/>
          <w:szCs w:val="28"/>
          <w:lang w:val="el-GR"/>
        </w:rPr>
        <w:t xml:space="preserve">της </w:t>
      </w:r>
      <w:r w:rsidR="00FB2693" w:rsidRPr="00087B6C">
        <w:rPr>
          <w:rFonts w:cstheme="minorHAnsi"/>
          <w:sz w:val="28"/>
          <w:szCs w:val="28"/>
          <w:lang w:val="el-GR"/>
        </w:rPr>
        <w:t>«</w:t>
      </w:r>
      <w:r w:rsidR="00FB2693" w:rsidRPr="00087B6C">
        <w:rPr>
          <w:rFonts w:cstheme="minorHAnsi"/>
          <w:bCs/>
          <w:sz w:val="28"/>
          <w:szCs w:val="28"/>
          <w:lang w:val="el-GR"/>
        </w:rPr>
        <w:t>Ένωσης Εθνικών Πολιτιστικών Ινστιτούτων της Ευρωπαϊκής Ένωσης</w:t>
      </w:r>
      <w:r w:rsidR="00FB2693" w:rsidRPr="00087B6C">
        <w:rPr>
          <w:rFonts w:cstheme="minorHAnsi"/>
          <w:sz w:val="28"/>
          <w:szCs w:val="28"/>
          <w:lang w:val="el-GR"/>
        </w:rPr>
        <w:t>» (</w:t>
      </w:r>
      <w:r w:rsidR="00FB2693" w:rsidRPr="00087B6C">
        <w:rPr>
          <w:rFonts w:cstheme="minorHAnsi"/>
          <w:sz w:val="28"/>
          <w:szCs w:val="28"/>
        </w:rPr>
        <w:t>EUNIC</w:t>
      </w:r>
      <w:r w:rsidR="00FB2693" w:rsidRPr="00087B6C">
        <w:rPr>
          <w:rFonts w:cstheme="minorHAnsi"/>
          <w:sz w:val="28"/>
          <w:szCs w:val="28"/>
          <w:lang w:val="el-GR"/>
        </w:rPr>
        <w:t xml:space="preserve"> -</w:t>
      </w:r>
      <w:r w:rsidR="00FB2693" w:rsidRPr="00087B6C">
        <w:rPr>
          <w:rFonts w:cstheme="minorHAnsi"/>
          <w:sz w:val="28"/>
          <w:szCs w:val="28"/>
          <w:lang w:val="en-US"/>
        </w:rPr>
        <w:t>European</w:t>
      </w:r>
      <w:r w:rsidR="00FB2693" w:rsidRPr="00087B6C">
        <w:rPr>
          <w:rFonts w:cstheme="minorHAnsi"/>
          <w:sz w:val="28"/>
          <w:szCs w:val="28"/>
          <w:lang w:val="el-GR"/>
        </w:rPr>
        <w:t xml:space="preserve"> </w:t>
      </w:r>
      <w:r w:rsidR="00FB2693" w:rsidRPr="00087B6C">
        <w:rPr>
          <w:rFonts w:cstheme="minorHAnsi"/>
          <w:sz w:val="28"/>
          <w:szCs w:val="28"/>
          <w:lang w:val="en-US"/>
        </w:rPr>
        <w:t>Union</w:t>
      </w:r>
      <w:r w:rsidR="00FB2693" w:rsidRPr="00087B6C">
        <w:rPr>
          <w:rFonts w:cstheme="minorHAnsi"/>
          <w:sz w:val="28"/>
          <w:szCs w:val="28"/>
          <w:lang w:val="el-GR"/>
        </w:rPr>
        <w:t xml:space="preserve"> </w:t>
      </w:r>
      <w:r w:rsidR="00FB2693" w:rsidRPr="00087B6C">
        <w:rPr>
          <w:rFonts w:cstheme="minorHAnsi"/>
          <w:sz w:val="28"/>
          <w:szCs w:val="28"/>
          <w:lang w:val="en-US"/>
        </w:rPr>
        <w:t>National</w:t>
      </w:r>
      <w:r w:rsidR="00FB2693" w:rsidRPr="00087B6C">
        <w:rPr>
          <w:rFonts w:cstheme="minorHAnsi"/>
          <w:sz w:val="28"/>
          <w:szCs w:val="28"/>
          <w:lang w:val="el-GR"/>
        </w:rPr>
        <w:t xml:space="preserve"> </w:t>
      </w:r>
      <w:r w:rsidR="00FB2693" w:rsidRPr="00087B6C">
        <w:rPr>
          <w:rFonts w:cstheme="minorHAnsi"/>
          <w:sz w:val="28"/>
          <w:szCs w:val="28"/>
          <w:lang w:val="en-US"/>
        </w:rPr>
        <w:t>Institutes</w:t>
      </w:r>
      <w:r w:rsidR="00FB2693" w:rsidRPr="00087B6C">
        <w:rPr>
          <w:rFonts w:cstheme="minorHAnsi"/>
          <w:sz w:val="28"/>
          <w:szCs w:val="28"/>
          <w:lang w:val="el-GR"/>
        </w:rPr>
        <w:t xml:space="preserve"> </w:t>
      </w:r>
      <w:proofErr w:type="spellStart"/>
      <w:r w:rsidR="00FB2693" w:rsidRPr="00087B6C">
        <w:rPr>
          <w:rFonts w:cstheme="minorHAnsi"/>
          <w:sz w:val="28"/>
          <w:szCs w:val="28"/>
        </w:rPr>
        <w:t>for</w:t>
      </w:r>
      <w:proofErr w:type="spellEnd"/>
      <w:r w:rsidR="00FB2693" w:rsidRPr="00087B6C">
        <w:rPr>
          <w:rFonts w:cstheme="minorHAnsi"/>
          <w:sz w:val="28"/>
          <w:szCs w:val="28"/>
          <w:lang w:val="el-GR"/>
        </w:rPr>
        <w:t xml:space="preserve"> </w:t>
      </w:r>
      <w:r w:rsidR="00FB2693" w:rsidRPr="00087B6C">
        <w:rPr>
          <w:rFonts w:cstheme="minorHAnsi"/>
          <w:sz w:val="28"/>
          <w:szCs w:val="28"/>
        </w:rPr>
        <w:t>Culture</w:t>
      </w:r>
      <w:r w:rsidR="00FB2693" w:rsidRPr="00087B6C">
        <w:rPr>
          <w:rFonts w:cstheme="minorHAnsi"/>
          <w:sz w:val="28"/>
          <w:szCs w:val="28"/>
          <w:lang w:val="el-GR"/>
        </w:rPr>
        <w:t xml:space="preserve">), </w:t>
      </w:r>
      <w:r w:rsidR="00855830" w:rsidRPr="00087B6C">
        <w:rPr>
          <w:rFonts w:cstheme="minorHAnsi"/>
          <w:sz w:val="28"/>
          <w:szCs w:val="28"/>
          <w:lang w:val="el-GR"/>
        </w:rPr>
        <w:t>ενός δικτύου πολιτιστικών οργανισμών με σκοπό την προώθηση της πολιτιστικής ποικιλομορφίας και συνεργασίας των χωρών της</w:t>
      </w:r>
      <w:r w:rsidR="00FB2693" w:rsidRPr="00087B6C">
        <w:rPr>
          <w:rFonts w:cstheme="minorHAnsi"/>
          <w:sz w:val="28"/>
          <w:szCs w:val="28"/>
          <w:lang w:val="el-GR"/>
        </w:rPr>
        <w:t xml:space="preserve">. </w:t>
      </w:r>
    </w:p>
    <w:p w14:paraId="7487A409" w14:textId="79F3A62B" w:rsidR="00DA78AD" w:rsidRPr="00087B6C" w:rsidRDefault="00D00795" w:rsidP="007D32DC">
      <w:pPr>
        <w:spacing w:line="276" w:lineRule="auto"/>
        <w:ind w:firstLine="708"/>
        <w:jc w:val="both"/>
        <w:rPr>
          <w:rFonts w:cstheme="minorHAnsi"/>
          <w:color w:val="000000"/>
          <w:sz w:val="28"/>
          <w:szCs w:val="28"/>
          <w:shd w:val="clear" w:color="auto" w:fill="FFFFFF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Το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Ίδρυμα έχει</w:t>
      </w:r>
      <w:r w:rsidR="002A6C91" w:rsidRPr="00087B6C">
        <w:rPr>
          <w:rFonts w:cstheme="minorHAnsi"/>
          <w:sz w:val="28"/>
          <w:szCs w:val="28"/>
          <w:lang w:val="el-GR"/>
        </w:rPr>
        <w:t>,</w:t>
      </w:r>
      <w:r w:rsidRPr="00087B6C">
        <w:rPr>
          <w:rFonts w:cstheme="minorHAnsi"/>
          <w:sz w:val="28"/>
          <w:szCs w:val="28"/>
          <w:lang w:val="el-GR"/>
        </w:rPr>
        <w:t xml:space="preserve"> </w:t>
      </w:r>
      <w:r w:rsidR="002A6C91" w:rsidRPr="00087B6C">
        <w:rPr>
          <w:rFonts w:cstheme="minorHAnsi"/>
          <w:sz w:val="28"/>
          <w:szCs w:val="28"/>
          <w:lang w:val="el-GR"/>
        </w:rPr>
        <w:t xml:space="preserve">επίσης, </w:t>
      </w:r>
      <w:r w:rsidRPr="00087B6C">
        <w:rPr>
          <w:rFonts w:cstheme="minorHAnsi"/>
          <w:sz w:val="28"/>
          <w:szCs w:val="28"/>
          <w:lang w:val="el-GR"/>
        </w:rPr>
        <w:t>την τιμή να φιλοξενεί την έ</w:t>
      </w:r>
      <w:r w:rsidR="002B3551" w:rsidRPr="00087B6C">
        <w:rPr>
          <w:rFonts w:cstheme="minorHAnsi"/>
          <w:sz w:val="28"/>
          <w:szCs w:val="28"/>
          <w:lang w:val="el-GR"/>
        </w:rPr>
        <w:t>δρα του τμήματος της «Διεθνούς Εταιρείας Φίλων Νίκου Καζαντζάκη» (ΔΕΦΝΚ</w:t>
      </w:r>
      <w:r w:rsidRPr="00087B6C">
        <w:rPr>
          <w:rFonts w:cstheme="minorHAnsi"/>
          <w:sz w:val="28"/>
          <w:szCs w:val="28"/>
          <w:lang w:val="el-GR"/>
        </w:rPr>
        <w:t>), στοχεύοντας στην προώθηση του έργου και της σκέψης του μεγάλου ‘</w:t>
      </w:r>
      <w:r w:rsidR="002A6C91" w:rsidRPr="00087B6C">
        <w:rPr>
          <w:rFonts w:cstheme="minorHAnsi"/>
          <w:sz w:val="28"/>
          <w:szCs w:val="28"/>
          <w:lang w:val="el-GR"/>
        </w:rPr>
        <w:t>Έ</w:t>
      </w:r>
      <w:r w:rsidRPr="00087B6C">
        <w:rPr>
          <w:rFonts w:cstheme="minorHAnsi"/>
          <w:sz w:val="28"/>
          <w:szCs w:val="28"/>
          <w:lang w:val="el-GR"/>
        </w:rPr>
        <w:t>λληνα λογοτέχνη</w:t>
      </w:r>
      <w:r w:rsidR="003C0F7F" w:rsidRPr="00087B6C">
        <w:rPr>
          <w:rFonts w:cstheme="minorHAnsi"/>
          <w:sz w:val="28"/>
          <w:szCs w:val="28"/>
          <w:lang w:val="el-GR"/>
        </w:rPr>
        <w:t>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</w:p>
    <w:p w14:paraId="1A89B48C" w14:textId="5301698A" w:rsidR="00D21E5C" w:rsidRPr="00087B6C" w:rsidRDefault="00D21E5C" w:rsidP="002A6C91">
      <w:pPr>
        <w:spacing w:after="0" w:line="276" w:lineRule="auto"/>
        <w:ind w:firstLine="708"/>
        <w:jc w:val="both"/>
        <w:rPr>
          <w:rFonts w:cstheme="minorHAnsi"/>
          <w:color w:val="FF0000"/>
          <w:sz w:val="28"/>
          <w:szCs w:val="28"/>
          <w:lang w:val="el-GR"/>
        </w:rPr>
      </w:pPr>
    </w:p>
    <w:p w14:paraId="35D195C2" w14:textId="16ACE4A3" w:rsidR="00BA1A52" w:rsidRPr="00087B6C" w:rsidRDefault="00583155" w:rsidP="00A5311D">
      <w:pPr>
        <w:spacing w:line="276" w:lineRule="auto"/>
        <w:ind w:firstLine="709"/>
        <w:jc w:val="both"/>
        <w:rPr>
          <w:rFonts w:cstheme="minorHAnsi"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>Παράλληλο στόχο του Ιδρύματος αποτελεί η μέριμνα για την προστασία του περιβάλλοντος.</w:t>
      </w:r>
      <w:r w:rsidR="00822F45"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l-GR"/>
        </w:rPr>
        <w:t>Την ευαισθητοποίησ</w:t>
      </w:r>
      <w:r w:rsidR="00122C27" w:rsidRPr="00087B6C">
        <w:rPr>
          <w:rFonts w:cstheme="minorHAnsi"/>
          <w:sz w:val="28"/>
          <w:szCs w:val="28"/>
          <w:lang w:val="el-GR"/>
        </w:rPr>
        <w:t>ή</w:t>
      </w:r>
      <w:r w:rsidRPr="00087B6C">
        <w:rPr>
          <w:rFonts w:cstheme="minorHAnsi"/>
          <w:sz w:val="28"/>
          <w:szCs w:val="28"/>
          <w:lang w:val="el-GR"/>
        </w:rPr>
        <w:t xml:space="preserve"> του σε περιβαλλοντικά θέματα </w:t>
      </w:r>
      <w:r w:rsidR="0055504D" w:rsidRPr="00087B6C">
        <w:rPr>
          <w:rFonts w:cstheme="minorHAnsi"/>
          <w:sz w:val="28"/>
          <w:szCs w:val="28"/>
          <w:lang w:val="el-GR"/>
        </w:rPr>
        <w:t>έχει εμφυσ</w:t>
      </w:r>
      <w:r w:rsidR="001F0522" w:rsidRPr="00087B6C">
        <w:rPr>
          <w:rFonts w:cstheme="minorHAnsi"/>
          <w:sz w:val="28"/>
          <w:szCs w:val="28"/>
          <w:lang w:val="el-GR"/>
        </w:rPr>
        <w:t>ή</w:t>
      </w:r>
      <w:r w:rsidR="0055504D" w:rsidRPr="00087B6C">
        <w:rPr>
          <w:rFonts w:cstheme="minorHAnsi"/>
          <w:sz w:val="28"/>
          <w:szCs w:val="28"/>
          <w:lang w:val="el-GR"/>
        </w:rPr>
        <w:t>σει ο Ιδρυτ</w:t>
      </w:r>
      <w:r w:rsidR="00D2162B" w:rsidRPr="00087B6C">
        <w:rPr>
          <w:rFonts w:cstheme="minorHAnsi"/>
          <w:sz w:val="28"/>
          <w:szCs w:val="28"/>
          <w:lang w:val="el-GR"/>
        </w:rPr>
        <w:t xml:space="preserve">ής, καπετάν Παναγιώτης </w:t>
      </w:r>
      <w:r w:rsidR="0055504D" w:rsidRPr="00087B6C">
        <w:rPr>
          <w:rFonts w:cstheme="minorHAnsi"/>
          <w:sz w:val="28"/>
          <w:szCs w:val="28"/>
          <w:lang w:val="el-GR"/>
        </w:rPr>
        <w:t xml:space="preserve">Ν. Τσάκος </w:t>
      </w:r>
      <w:r w:rsidR="00D2162B" w:rsidRPr="00087B6C">
        <w:rPr>
          <w:rFonts w:cstheme="minorHAnsi"/>
          <w:sz w:val="28"/>
          <w:szCs w:val="28"/>
          <w:lang w:val="el-GR"/>
        </w:rPr>
        <w:t>(</w:t>
      </w:r>
      <w:r w:rsidR="002A6C91" w:rsidRPr="00087B6C">
        <w:rPr>
          <w:rFonts w:cstheme="minorHAnsi"/>
          <w:sz w:val="28"/>
          <w:szCs w:val="28"/>
          <w:lang w:val="el-GR"/>
        </w:rPr>
        <w:t xml:space="preserve">που είναι και </w:t>
      </w:r>
      <w:r w:rsidR="0055504D" w:rsidRPr="00087B6C">
        <w:rPr>
          <w:rFonts w:cstheme="minorHAnsi"/>
          <w:sz w:val="28"/>
          <w:szCs w:val="28"/>
          <w:lang w:val="el-GR"/>
        </w:rPr>
        <w:t>ιδρυτικό μέλος</w:t>
      </w:r>
      <w:r w:rsidR="00D2162B" w:rsidRPr="00087B6C">
        <w:rPr>
          <w:rFonts w:cstheme="minorHAnsi"/>
          <w:sz w:val="28"/>
          <w:szCs w:val="28"/>
          <w:lang w:val="el-GR"/>
        </w:rPr>
        <w:t xml:space="preserve"> της Ελληνικής Ένωσης Προστασίας Περιβάλλοντος “</w:t>
      </w:r>
      <w:r w:rsidR="00D2162B" w:rsidRPr="00087B6C">
        <w:rPr>
          <w:rFonts w:cstheme="minorHAnsi"/>
          <w:sz w:val="28"/>
          <w:szCs w:val="28"/>
        </w:rPr>
        <w:t>HELMEPA</w:t>
      </w:r>
      <w:r w:rsidR="00D2162B" w:rsidRPr="00087B6C">
        <w:rPr>
          <w:rFonts w:cstheme="minorHAnsi"/>
          <w:sz w:val="28"/>
          <w:szCs w:val="28"/>
          <w:lang w:val="el-GR"/>
        </w:rPr>
        <w:t>”), ο οποίος έπ</w:t>
      </w:r>
      <w:r w:rsidR="00122C27" w:rsidRPr="00087B6C">
        <w:rPr>
          <w:rFonts w:cstheme="minorHAnsi"/>
          <w:sz w:val="28"/>
          <w:szCs w:val="28"/>
          <w:lang w:val="el-GR"/>
        </w:rPr>
        <w:t>αι</w:t>
      </w:r>
      <w:r w:rsidR="00D2162B" w:rsidRPr="00087B6C">
        <w:rPr>
          <w:rFonts w:cstheme="minorHAnsi"/>
          <w:sz w:val="28"/>
          <w:szCs w:val="28"/>
          <w:lang w:val="el-GR"/>
        </w:rPr>
        <w:t>ξε πρ</w:t>
      </w:r>
      <w:r w:rsidR="00822F45" w:rsidRPr="00087B6C">
        <w:rPr>
          <w:rFonts w:cstheme="minorHAnsi"/>
          <w:sz w:val="28"/>
          <w:szCs w:val="28"/>
          <w:lang w:val="el-GR"/>
        </w:rPr>
        <w:t>ω</w:t>
      </w:r>
      <w:r w:rsidR="00D2162B" w:rsidRPr="00087B6C">
        <w:rPr>
          <w:rFonts w:cstheme="minorHAnsi"/>
          <w:sz w:val="28"/>
          <w:szCs w:val="28"/>
          <w:lang w:val="el-GR"/>
        </w:rPr>
        <w:t xml:space="preserve">τεύοντα ρόλο </w:t>
      </w:r>
      <w:r w:rsidR="002A6C91" w:rsidRPr="00087B6C">
        <w:rPr>
          <w:rFonts w:cstheme="minorHAnsi"/>
          <w:sz w:val="28"/>
          <w:szCs w:val="28"/>
          <w:lang w:val="el-GR"/>
        </w:rPr>
        <w:t>σ</w:t>
      </w:r>
      <w:r w:rsidR="00D2162B" w:rsidRPr="00087B6C">
        <w:rPr>
          <w:rFonts w:cstheme="minorHAnsi"/>
          <w:sz w:val="28"/>
          <w:szCs w:val="28"/>
          <w:lang w:val="el-GR"/>
        </w:rPr>
        <w:t>την ‘</w:t>
      </w:r>
      <w:r w:rsidR="002A6C91" w:rsidRPr="00087B6C">
        <w:rPr>
          <w:rFonts w:cstheme="minorHAnsi"/>
          <w:sz w:val="28"/>
          <w:szCs w:val="28"/>
          <w:lang w:val="el-GR"/>
        </w:rPr>
        <w:t>Ίδρυση</w:t>
      </w:r>
      <w:r w:rsidR="00D2162B" w:rsidRPr="00087B6C">
        <w:rPr>
          <w:rFonts w:cstheme="minorHAnsi"/>
          <w:sz w:val="28"/>
          <w:szCs w:val="28"/>
          <w:lang w:val="el-GR"/>
        </w:rPr>
        <w:t xml:space="preserve"> </w:t>
      </w:r>
      <w:r w:rsidR="002A6C91" w:rsidRPr="00087B6C">
        <w:rPr>
          <w:rFonts w:cstheme="minorHAnsi"/>
          <w:sz w:val="28"/>
          <w:szCs w:val="28"/>
          <w:lang w:val="el-GR"/>
        </w:rPr>
        <w:t>της ουρουγουάνικης Ένωσης</w:t>
      </w:r>
      <w:r w:rsidRPr="00087B6C">
        <w:rPr>
          <w:rFonts w:cstheme="minorHAnsi"/>
          <w:sz w:val="28"/>
          <w:szCs w:val="28"/>
          <w:lang w:val="el-GR"/>
        </w:rPr>
        <w:t xml:space="preserve"> “</w:t>
      </w:r>
      <w:r w:rsidRPr="00087B6C">
        <w:rPr>
          <w:rFonts w:cstheme="minorHAnsi"/>
          <w:bCs/>
          <w:sz w:val="28"/>
          <w:szCs w:val="28"/>
        </w:rPr>
        <w:t>URUMEPA</w:t>
      </w:r>
      <w:r w:rsidRPr="00087B6C">
        <w:rPr>
          <w:rFonts w:cstheme="minorHAnsi"/>
          <w:sz w:val="28"/>
          <w:szCs w:val="28"/>
          <w:lang w:val="el-GR"/>
        </w:rPr>
        <w:t xml:space="preserve">”, η οποία δημιουργήθηκε κατά το πρότυπο </w:t>
      </w:r>
      <w:r w:rsidR="00D2162B" w:rsidRPr="00087B6C">
        <w:rPr>
          <w:rFonts w:cstheme="minorHAnsi"/>
          <w:sz w:val="28"/>
          <w:szCs w:val="28"/>
          <w:lang w:val="el-GR"/>
        </w:rPr>
        <w:t>των διεθνών ΜΕΡΑ’</w:t>
      </w:r>
      <w:r w:rsidR="00D2162B" w:rsidRPr="00087B6C">
        <w:rPr>
          <w:rFonts w:cstheme="minorHAnsi"/>
          <w:sz w:val="28"/>
          <w:szCs w:val="28"/>
          <w:lang w:val="en-US"/>
        </w:rPr>
        <w:t>s</w:t>
      </w:r>
      <w:r w:rsidR="00D2162B" w:rsidRPr="00087B6C">
        <w:rPr>
          <w:rFonts w:cstheme="minorHAnsi"/>
          <w:sz w:val="28"/>
          <w:szCs w:val="28"/>
          <w:lang w:val="el-GR"/>
        </w:rPr>
        <w:t xml:space="preserve">, </w:t>
      </w:r>
      <w:r w:rsidR="00822F45" w:rsidRPr="00087B6C">
        <w:rPr>
          <w:rFonts w:cstheme="minorHAnsi"/>
          <w:sz w:val="28"/>
          <w:szCs w:val="28"/>
          <w:lang w:val="el-GR"/>
        </w:rPr>
        <w:t>και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D2162B" w:rsidRPr="00087B6C">
        <w:rPr>
          <w:rFonts w:cstheme="minorHAnsi"/>
          <w:sz w:val="28"/>
          <w:szCs w:val="28"/>
          <w:lang w:val="el-GR"/>
        </w:rPr>
        <w:t>φιλοξενείται και στηρίζεται από το ‘</w:t>
      </w:r>
      <w:r w:rsidR="001B10CA" w:rsidRPr="00087B6C">
        <w:rPr>
          <w:rFonts w:cstheme="minorHAnsi"/>
          <w:sz w:val="28"/>
          <w:szCs w:val="28"/>
          <w:lang w:val="el-GR"/>
        </w:rPr>
        <w:t>Ίδρυμα</w:t>
      </w:r>
      <w:r w:rsidR="00D2162B" w:rsidRPr="00087B6C">
        <w:rPr>
          <w:rFonts w:cstheme="minorHAnsi"/>
          <w:sz w:val="28"/>
          <w:szCs w:val="28"/>
          <w:lang w:val="el-GR"/>
        </w:rPr>
        <w:t xml:space="preserve"> «Μαρία Τσάκος».</w:t>
      </w:r>
    </w:p>
    <w:p w14:paraId="359A62A8" w14:textId="3A4775B8" w:rsidR="00240E88" w:rsidRPr="00087B6C" w:rsidRDefault="002A6C91" w:rsidP="00AC60A6">
      <w:pPr>
        <w:spacing w:line="276" w:lineRule="auto"/>
        <w:ind w:firstLine="708"/>
        <w:jc w:val="both"/>
        <w:rPr>
          <w:rFonts w:cstheme="minorHAnsi"/>
          <w:iCs/>
          <w:sz w:val="28"/>
          <w:szCs w:val="28"/>
          <w:lang w:val="el-GR"/>
        </w:rPr>
      </w:pPr>
      <w:r w:rsidRPr="00087B6C">
        <w:rPr>
          <w:rFonts w:cstheme="minorHAnsi"/>
          <w:sz w:val="28"/>
          <w:szCs w:val="28"/>
          <w:lang w:val="el-GR"/>
        </w:rPr>
        <w:t xml:space="preserve">Το Ίδρυμα </w:t>
      </w:r>
      <w:r w:rsidR="002E6D49" w:rsidRPr="00087B6C">
        <w:rPr>
          <w:rFonts w:cstheme="minorHAnsi"/>
          <w:sz w:val="28"/>
          <w:szCs w:val="28"/>
          <w:lang w:val="el-GR"/>
        </w:rPr>
        <w:t>συνεισφέρει και</w:t>
      </w:r>
      <w:r w:rsidR="0055504D" w:rsidRPr="00087B6C">
        <w:rPr>
          <w:rFonts w:cstheme="minorHAnsi"/>
          <w:sz w:val="28"/>
          <w:szCs w:val="28"/>
          <w:lang w:val="el-GR"/>
        </w:rPr>
        <w:t xml:space="preserve"> στην δημιουργία χώρων που αναβαθμίζουν </w:t>
      </w:r>
      <w:r w:rsidR="001B10CA" w:rsidRPr="00087B6C">
        <w:rPr>
          <w:rFonts w:cstheme="minorHAnsi"/>
          <w:sz w:val="28"/>
          <w:szCs w:val="28"/>
          <w:lang w:val="el-GR"/>
        </w:rPr>
        <w:t xml:space="preserve">την ποιότητα </w:t>
      </w:r>
      <w:r w:rsidR="0055504D" w:rsidRPr="00087B6C">
        <w:rPr>
          <w:rFonts w:cstheme="minorHAnsi"/>
          <w:sz w:val="28"/>
          <w:szCs w:val="28"/>
          <w:lang w:val="el-GR"/>
        </w:rPr>
        <w:t>ζωής</w:t>
      </w:r>
      <w:r w:rsidR="00AE3023" w:rsidRPr="00087B6C">
        <w:rPr>
          <w:rFonts w:cstheme="minorHAnsi"/>
          <w:sz w:val="28"/>
          <w:szCs w:val="28"/>
          <w:lang w:val="el-GR"/>
        </w:rPr>
        <w:t xml:space="preserve"> στο άστυ</w:t>
      </w:r>
      <w:r w:rsidR="0055504D" w:rsidRPr="00087B6C">
        <w:rPr>
          <w:rFonts w:cstheme="minorHAnsi"/>
          <w:sz w:val="28"/>
          <w:szCs w:val="28"/>
          <w:lang w:val="el-GR"/>
        </w:rPr>
        <w:t xml:space="preserve">, </w:t>
      </w:r>
      <w:r w:rsidR="002E6D49" w:rsidRPr="00087B6C">
        <w:rPr>
          <w:rFonts w:cstheme="minorHAnsi"/>
          <w:sz w:val="28"/>
          <w:szCs w:val="28"/>
          <w:lang w:val="el-GR"/>
        </w:rPr>
        <w:t>κάτι που εκφράστηκε</w:t>
      </w:r>
      <w:r w:rsidR="0055504D" w:rsidRPr="00087B6C">
        <w:rPr>
          <w:rFonts w:cstheme="minorHAnsi"/>
          <w:sz w:val="28"/>
          <w:szCs w:val="28"/>
          <w:lang w:val="el-GR"/>
        </w:rPr>
        <w:t xml:space="preserve"> με τη </w:t>
      </w:r>
      <w:r w:rsidR="0055504D" w:rsidRPr="00087B6C">
        <w:rPr>
          <w:rFonts w:cstheme="minorHAnsi"/>
          <w:bCs/>
          <w:sz w:val="28"/>
          <w:szCs w:val="28"/>
          <w:lang w:val="el-GR"/>
        </w:rPr>
        <w:t>δημιουργία</w:t>
      </w:r>
      <w:r w:rsidR="00122C27" w:rsidRPr="00087B6C">
        <w:rPr>
          <w:rFonts w:cstheme="minorHAnsi"/>
          <w:bCs/>
          <w:sz w:val="28"/>
          <w:szCs w:val="28"/>
          <w:lang w:val="el-GR"/>
        </w:rPr>
        <w:t xml:space="preserve"> </w:t>
      </w:r>
      <w:r w:rsidR="0055504D" w:rsidRPr="00087B6C">
        <w:rPr>
          <w:rFonts w:cstheme="minorHAnsi"/>
          <w:bCs/>
          <w:sz w:val="28"/>
          <w:szCs w:val="28"/>
          <w:lang w:val="el-GR"/>
        </w:rPr>
        <w:t>υπαίθριου</w:t>
      </w:r>
      <w:r w:rsidR="00122C27" w:rsidRPr="00087B6C">
        <w:rPr>
          <w:rFonts w:cstheme="minorHAnsi"/>
          <w:bCs/>
          <w:sz w:val="28"/>
          <w:szCs w:val="28"/>
          <w:lang w:val="el-GR"/>
        </w:rPr>
        <w:t xml:space="preserve"> </w:t>
      </w:r>
      <w:r w:rsidR="00291973" w:rsidRPr="00087B6C">
        <w:rPr>
          <w:rFonts w:cstheme="minorHAnsi"/>
          <w:bCs/>
          <w:sz w:val="28"/>
          <w:szCs w:val="28"/>
          <w:lang w:val="el-GR"/>
        </w:rPr>
        <w:t>χώρου</w:t>
      </w:r>
      <w:r w:rsidR="0055504D" w:rsidRPr="00087B6C">
        <w:rPr>
          <w:rFonts w:cstheme="minorHAnsi"/>
          <w:bCs/>
          <w:sz w:val="28"/>
          <w:szCs w:val="28"/>
          <w:lang w:val="el-GR"/>
        </w:rPr>
        <w:t xml:space="preserve"> άθλησης </w:t>
      </w:r>
      <w:r w:rsidR="0055504D" w:rsidRPr="00087B6C">
        <w:rPr>
          <w:rFonts w:cstheme="minorHAnsi"/>
          <w:sz w:val="28"/>
          <w:szCs w:val="28"/>
          <w:lang w:val="el-GR"/>
        </w:rPr>
        <w:t xml:space="preserve">και εκδηλώσεων </w:t>
      </w:r>
      <w:r w:rsidR="001B10CA" w:rsidRPr="00087B6C">
        <w:rPr>
          <w:rFonts w:cstheme="minorHAnsi"/>
          <w:sz w:val="28"/>
          <w:szCs w:val="28"/>
          <w:lang w:val="el-GR"/>
        </w:rPr>
        <w:t xml:space="preserve">με το όνομα </w:t>
      </w:r>
      <w:r w:rsidR="0055504D" w:rsidRPr="00087B6C">
        <w:rPr>
          <w:rFonts w:cstheme="minorHAnsi"/>
          <w:iCs/>
          <w:sz w:val="28"/>
          <w:szCs w:val="28"/>
          <w:lang w:val="el-GR"/>
        </w:rPr>
        <w:t>«Πολιτιστικ</w:t>
      </w:r>
      <w:r w:rsidR="001B10CA" w:rsidRPr="00087B6C">
        <w:rPr>
          <w:rFonts w:cstheme="minorHAnsi"/>
          <w:iCs/>
          <w:sz w:val="28"/>
          <w:szCs w:val="28"/>
          <w:lang w:val="el-GR"/>
        </w:rPr>
        <w:t>ός Χ</w:t>
      </w:r>
      <w:r w:rsidR="0055504D" w:rsidRPr="00087B6C">
        <w:rPr>
          <w:rFonts w:cstheme="minorHAnsi"/>
          <w:iCs/>
          <w:sz w:val="28"/>
          <w:szCs w:val="28"/>
          <w:lang w:val="el-GR"/>
        </w:rPr>
        <w:t>ώρο</w:t>
      </w:r>
      <w:r w:rsidR="001B10CA" w:rsidRPr="00087B6C">
        <w:rPr>
          <w:rFonts w:cstheme="minorHAnsi"/>
          <w:iCs/>
          <w:sz w:val="28"/>
          <w:szCs w:val="28"/>
          <w:lang w:val="el-GR"/>
        </w:rPr>
        <w:t>ς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 </w:t>
      </w:r>
      <w:proofErr w:type="spellStart"/>
      <w:r w:rsidR="00122C27" w:rsidRPr="00087B6C">
        <w:rPr>
          <w:rFonts w:cstheme="minorHAnsi"/>
          <w:iCs/>
          <w:sz w:val="28"/>
          <w:szCs w:val="28"/>
        </w:rPr>
        <w:t>Fundaci</w:t>
      </w:r>
      <w:proofErr w:type="spellEnd"/>
      <w:r w:rsidR="00122C27" w:rsidRPr="00087B6C">
        <w:rPr>
          <w:rFonts w:cstheme="minorHAnsi"/>
          <w:iCs/>
          <w:sz w:val="28"/>
          <w:szCs w:val="28"/>
          <w:lang w:val="el-GR"/>
        </w:rPr>
        <w:t>ó</w:t>
      </w:r>
      <w:r w:rsidR="00122C27" w:rsidRPr="00087B6C">
        <w:rPr>
          <w:rFonts w:cstheme="minorHAnsi"/>
          <w:iCs/>
          <w:sz w:val="28"/>
          <w:szCs w:val="28"/>
        </w:rPr>
        <w:t>n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55504D" w:rsidRPr="00087B6C">
        <w:rPr>
          <w:rFonts w:cstheme="minorHAnsi"/>
          <w:iCs/>
          <w:sz w:val="28"/>
          <w:szCs w:val="28"/>
        </w:rPr>
        <w:t>Mar</w:t>
      </w:r>
      <w:r w:rsidR="0055504D" w:rsidRPr="00087B6C">
        <w:rPr>
          <w:rFonts w:cstheme="minorHAnsi"/>
          <w:iCs/>
          <w:sz w:val="28"/>
          <w:szCs w:val="28"/>
          <w:lang w:val="el-GR"/>
        </w:rPr>
        <w:t>í</w:t>
      </w:r>
      <w:r w:rsidR="0055504D" w:rsidRPr="00087B6C">
        <w:rPr>
          <w:rFonts w:cstheme="minorHAnsi"/>
          <w:iCs/>
          <w:sz w:val="28"/>
          <w:szCs w:val="28"/>
        </w:rPr>
        <w:t>a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="0055504D" w:rsidRPr="00087B6C">
        <w:rPr>
          <w:rFonts w:cstheme="minorHAnsi"/>
          <w:iCs/>
          <w:sz w:val="28"/>
          <w:szCs w:val="28"/>
        </w:rPr>
        <w:t>Tsakos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» </w:t>
      </w:r>
      <w:r w:rsidR="00583155" w:rsidRPr="00087B6C">
        <w:rPr>
          <w:rFonts w:cstheme="minorHAnsi"/>
          <w:sz w:val="28"/>
          <w:szCs w:val="28"/>
          <w:lang w:val="el-GR"/>
        </w:rPr>
        <w:t xml:space="preserve">στην πλατεία </w:t>
      </w:r>
      <w:r w:rsidR="0055504D" w:rsidRPr="00087B6C">
        <w:rPr>
          <w:rFonts w:cstheme="minorHAnsi"/>
          <w:sz w:val="28"/>
          <w:szCs w:val="28"/>
          <w:lang w:val="el-GR"/>
        </w:rPr>
        <w:t>«Αθήνα» (</w:t>
      </w:r>
      <w:r w:rsidR="00583155" w:rsidRPr="00087B6C">
        <w:rPr>
          <w:rFonts w:cstheme="minorHAnsi"/>
          <w:sz w:val="28"/>
          <w:szCs w:val="28"/>
        </w:rPr>
        <w:t>Atenas</w:t>
      </w:r>
      <w:r w:rsidR="0055504D" w:rsidRPr="00087B6C">
        <w:rPr>
          <w:rFonts w:cstheme="minorHAnsi"/>
          <w:sz w:val="28"/>
          <w:szCs w:val="28"/>
          <w:lang w:val="el-GR"/>
        </w:rPr>
        <w:t>)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583155" w:rsidRPr="00087B6C">
        <w:rPr>
          <w:rFonts w:cstheme="minorHAnsi"/>
          <w:sz w:val="28"/>
          <w:szCs w:val="28"/>
          <w:lang w:val="el-GR"/>
        </w:rPr>
        <w:t>στην παραλιακή οδό του Μοντεβιδέο</w:t>
      </w:r>
      <w:r w:rsidR="00AE3023" w:rsidRPr="00087B6C">
        <w:rPr>
          <w:rFonts w:cstheme="minorHAnsi"/>
          <w:sz w:val="28"/>
          <w:szCs w:val="28"/>
          <w:lang w:val="el-GR"/>
        </w:rPr>
        <w:t>,</w:t>
      </w:r>
      <w:r w:rsidR="001B10CA" w:rsidRPr="00087B6C">
        <w:rPr>
          <w:rFonts w:cstheme="minorHAnsi"/>
          <w:sz w:val="28"/>
          <w:szCs w:val="28"/>
          <w:lang w:val="el-GR"/>
        </w:rPr>
        <w:t xml:space="preserve"> το 2014</w:t>
      </w:r>
      <w:r w:rsidR="00583155" w:rsidRPr="00087B6C">
        <w:rPr>
          <w:rFonts w:cstheme="minorHAnsi"/>
          <w:sz w:val="28"/>
          <w:szCs w:val="28"/>
          <w:lang w:val="el-GR"/>
        </w:rPr>
        <w:t>.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55504D" w:rsidRPr="00087B6C">
        <w:rPr>
          <w:rFonts w:cstheme="minorHAnsi"/>
          <w:sz w:val="28"/>
          <w:szCs w:val="28"/>
          <w:lang w:val="el-GR"/>
        </w:rPr>
        <w:t>Στην ίδια πλατεία</w:t>
      </w:r>
      <w:r w:rsidR="00122C27" w:rsidRPr="00087B6C">
        <w:rPr>
          <w:rFonts w:cstheme="minorHAnsi"/>
          <w:sz w:val="28"/>
          <w:szCs w:val="28"/>
          <w:lang w:val="el-GR"/>
        </w:rPr>
        <w:t xml:space="preserve"> 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υπάρχει προτομή του </w:t>
      </w:r>
      <w:r w:rsidR="00974EB0" w:rsidRPr="00087B6C">
        <w:rPr>
          <w:rFonts w:cstheme="minorHAnsi"/>
          <w:iCs/>
          <w:sz w:val="28"/>
          <w:szCs w:val="28"/>
          <w:lang w:val="el-GR"/>
        </w:rPr>
        <w:t xml:space="preserve">πατέρα των ποιητών, </w:t>
      </w:r>
      <w:r w:rsidR="0055504D" w:rsidRPr="00087B6C">
        <w:rPr>
          <w:rFonts w:cstheme="minorHAnsi"/>
          <w:iCs/>
          <w:sz w:val="28"/>
          <w:szCs w:val="28"/>
          <w:lang w:val="el-GR"/>
        </w:rPr>
        <w:t xml:space="preserve">Ομήρου. </w:t>
      </w:r>
    </w:p>
    <w:p w14:paraId="5FB352A1" w14:textId="3A25A3B4" w:rsidR="00406749" w:rsidRPr="00087B6C" w:rsidRDefault="00607AD2" w:rsidP="00AE3023">
      <w:pPr>
        <w:spacing w:line="276" w:lineRule="auto"/>
        <w:ind w:firstLine="709"/>
        <w:jc w:val="both"/>
        <w:rPr>
          <w:rFonts w:cstheme="minorHAnsi"/>
          <w:iCs/>
          <w:sz w:val="28"/>
          <w:szCs w:val="28"/>
          <w:lang w:val="el-GR"/>
        </w:rPr>
      </w:pPr>
      <w:r w:rsidRPr="00087B6C">
        <w:rPr>
          <w:rFonts w:cstheme="minorHAnsi"/>
          <w:iCs/>
          <w:sz w:val="28"/>
          <w:szCs w:val="28"/>
          <w:lang w:val="el-GR"/>
        </w:rPr>
        <w:t xml:space="preserve">Εις αναγνώριση του έργου που επιτελείται αδιάκοπα από το </w:t>
      </w:r>
      <w:r w:rsidR="00AE3023" w:rsidRPr="00087B6C">
        <w:rPr>
          <w:rFonts w:cstheme="minorHAnsi"/>
          <w:iCs/>
          <w:sz w:val="28"/>
          <w:szCs w:val="28"/>
          <w:lang w:val="el-GR"/>
        </w:rPr>
        <w:t>1978</w:t>
      </w:r>
      <w:r w:rsidR="00AA708F" w:rsidRPr="00087B6C">
        <w:rPr>
          <w:rFonts w:cstheme="minorHAnsi"/>
          <w:iCs/>
          <w:sz w:val="28"/>
          <w:szCs w:val="28"/>
          <w:lang w:val="el-GR"/>
        </w:rPr>
        <w:t xml:space="preserve"> </w:t>
      </w:r>
      <w:r w:rsidRPr="00087B6C">
        <w:rPr>
          <w:rFonts w:cstheme="minorHAnsi"/>
          <w:iCs/>
          <w:sz w:val="28"/>
          <w:szCs w:val="28"/>
          <w:lang w:val="el-GR"/>
        </w:rPr>
        <w:t xml:space="preserve">μέσω της </w:t>
      </w:r>
      <w:r w:rsidR="00AE3023" w:rsidRPr="00087B6C">
        <w:rPr>
          <w:rFonts w:cstheme="minorHAnsi"/>
          <w:iCs/>
          <w:sz w:val="28"/>
          <w:szCs w:val="28"/>
          <w:lang w:val="el-GR"/>
        </w:rPr>
        <w:t xml:space="preserve"> διδασκαλίας της ελληνικής γλώσσας και της διάδοσης στοιχείων του αρχαίου, αλλά και το</w:t>
      </w:r>
      <w:r w:rsidRPr="00087B6C">
        <w:rPr>
          <w:rFonts w:cstheme="minorHAnsi"/>
          <w:iCs/>
          <w:sz w:val="28"/>
          <w:szCs w:val="28"/>
          <w:lang w:val="el-GR"/>
        </w:rPr>
        <w:t>υ νεότερου ελληνικού πολιτισμού, το ‘Ιδρυμα αναγνωρίσθηκε</w:t>
      </w:r>
      <w:r w:rsidR="00AA708F" w:rsidRPr="00087B6C">
        <w:rPr>
          <w:rFonts w:cstheme="minorHAnsi"/>
          <w:iCs/>
          <w:sz w:val="28"/>
          <w:szCs w:val="28"/>
          <w:lang w:val="el-GR"/>
        </w:rPr>
        <w:t xml:space="preserve"> επίσημα από το Υπουργείο Παιδείας και Θρησκευμάτων της Ελλάδος, ως Τ</w:t>
      </w:r>
      <w:r w:rsidRPr="00087B6C">
        <w:rPr>
          <w:rFonts w:cstheme="minorHAnsi"/>
          <w:iCs/>
          <w:sz w:val="28"/>
          <w:szCs w:val="28"/>
          <w:lang w:val="el-GR"/>
        </w:rPr>
        <w:t xml:space="preserve">μήμα Ελληνικής Γλώσσας </w:t>
      </w:r>
      <w:r w:rsidR="00AA708F" w:rsidRPr="00087B6C">
        <w:rPr>
          <w:rFonts w:cstheme="minorHAnsi"/>
          <w:iCs/>
          <w:sz w:val="28"/>
          <w:szCs w:val="28"/>
          <w:lang w:val="el-GR"/>
        </w:rPr>
        <w:t>τον Απρίλιο του 2021.</w:t>
      </w:r>
    </w:p>
    <w:p w14:paraId="5FE8A88B" w14:textId="226D37C6" w:rsidR="00293B13" w:rsidRPr="00840EE0" w:rsidRDefault="00025A6A" w:rsidP="00087B6C">
      <w:pPr>
        <w:spacing w:line="276" w:lineRule="auto"/>
        <w:ind w:firstLine="708"/>
        <w:jc w:val="both"/>
        <w:rPr>
          <w:rFonts w:cstheme="minorHAnsi"/>
          <w:b/>
          <w:color w:val="C00000"/>
          <w:sz w:val="24"/>
          <w:szCs w:val="24"/>
          <w:lang w:val="el-GR"/>
        </w:rPr>
      </w:pPr>
      <w:r w:rsidRPr="00087B6C">
        <w:rPr>
          <w:rFonts w:cstheme="minorHAnsi"/>
          <w:bCs/>
          <w:sz w:val="28"/>
          <w:szCs w:val="28"/>
          <w:lang w:val="el-GR"/>
        </w:rPr>
        <w:t>Η καρδιά της Ελλάδος,</w:t>
      </w:r>
      <w:r w:rsidRPr="00087B6C">
        <w:rPr>
          <w:rFonts w:cstheme="minorHAnsi"/>
          <w:sz w:val="28"/>
          <w:szCs w:val="28"/>
          <w:lang w:val="el-GR"/>
        </w:rPr>
        <w:t xml:space="preserve"> που χτυπά στην λεωφόρο </w:t>
      </w:r>
      <w:r w:rsidRPr="00087B6C">
        <w:rPr>
          <w:rFonts w:cstheme="minorHAnsi"/>
          <w:sz w:val="28"/>
          <w:szCs w:val="28"/>
          <w:lang w:val="en-US"/>
        </w:rPr>
        <w:t>Jose</w:t>
      </w:r>
      <w:r w:rsidRPr="00087B6C">
        <w:rPr>
          <w:rFonts w:cstheme="minorHAnsi"/>
          <w:sz w:val="28"/>
          <w:szCs w:val="28"/>
          <w:lang w:val="el-GR"/>
        </w:rPr>
        <w:t xml:space="preserve"> </w:t>
      </w:r>
      <w:r w:rsidRPr="00087B6C">
        <w:rPr>
          <w:rFonts w:cstheme="minorHAnsi"/>
          <w:sz w:val="28"/>
          <w:szCs w:val="28"/>
          <w:lang w:val="en-US"/>
        </w:rPr>
        <w:t>G</w:t>
      </w:r>
      <w:r w:rsidRPr="00087B6C">
        <w:rPr>
          <w:rFonts w:cstheme="minorHAnsi"/>
          <w:sz w:val="28"/>
          <w:szCs w:val="28"/>
          <w:lang w:val="el-GR"/>
        </w:rPr>
        <w:t xml:space="preserve">. </w:t>
      </w:r>
      <w:r w:rsidRPr="00087B6C">
        <w:rPr>
          <w:rFonts w:cstheme="minorHAnsi"/>
          <w:sz w:val="28"/>
          <w:szCs w:val="28"/>
          <w:lang w:val="en-US"/>
        </w:rPr>
        <w:t>Artigas</w:t>
      </w:r>
      <w:r w:rsidRPr="00087B6C">
        <w:rPr>
          <w:rFonts w:cstheme="minorHAnsi"/>
          <w:sz w:val="28"/>
          <w:szCs w:val="28"/>
          <w:lang w:val="el-GR"/>
        </w:rPr>
        <w:t xml:space="preserve">, ενδυναμώνει τους πολιτιστικούς </w:t>
      </w:r>
      <w:r w:rsidR="00F20042" w:rsidRPr="00087B6C">
        <w:rPr>
          <w:rFonts w:cstheme="minorHAnsi"/>
          <w:sz w:val="28"/>
          <w:szCs w:val="28"/>
          <w:lang w:val="el-GR"/>
        </w:rPr>
        <w:t xml:space="preserve">της </w:t>
      </w:r>
      <w:r w:rsidRPr="00087B6C">
        <w:rPr>
          <w:rFonts w:cstheme="minorHAnsi"/>
          <w:sz w:val="28"/>
          <w:szCs w:val="28"/>
          <w:lang w:val="el-GR"/>
        </w:rPr>
        <w:t xml:space="preserve">δεσμούς </w:t>
      </w:r>
      <w:r w:rsidR="00D060E9" w:rsidRPr="00087B6C">
        <w:rPr>
          <w:rFonts w:cstheme="minorHAnsi"/>
          <w:sz w:val="28"/>
          <w:szCs w:val="28"/>
          <w:lang w:val="el-GR"/>
        </w:rPr>
        <w:t xml:space="preserve">όχι μόνο με τη Ουρουγουάη αλλά και </w:t>
      </w:r>
      <w:r w:rsidRPr="00087B6C">
        <w:rPr>
          <w:rFonts w:cstheme="minorHAnsi"/>
          <w:sz w:val="28"/>
          <w:szCs w:val="28"/>
          <w:lang w:val="el-GR"/>
        </w:rPr>
        <w:t>με τους ισ</w:t>
      </w:r>
      <w:r w:rsidR="00D060E9" w:rsidRPr="00087B6C">
        <w:rPr>
          <w:rFonts w:cstheme="minorHAnsi"/>
          <w:sz w:val="28"/>
          <w:szCs w:val="28"/>
          <w:lang w:val="el-GR"/>
        </w:rPr>
        <w:t>πανόφωνους φίλους της, όπου γης, οι οποίοι εμπνέονται</w:t>
      </w:r>
      <w:r w:rsidR="00B3470F" w:rsidRPr="00087B6C">
        <w:rPr>
          <w:rFonts w:cstheme="minorHAnsi"/>
          <w:sz w:val="28"/>
          <w:szCs w:val="28"/>
          <w:lang w:val="el-GR"/>
        </w:rPr>
        <w:t xml:space="preserve"> α</w:t>
      </w:r>
      <w:r w:rsidR="00D060E9" w:rsidRPr="00087B6C">
        <w:rPr>
          <w:rFonts w:cstheme="minorHAnsi"/>
          <w:sz w:val="28"/>
          <w:szCs w:val="28"/>
          <w:lang w:val="el-GR"/>
        </w:rPr>
        <w:t>πό το έργο</w:t>
      </w:r>
      <w:r w:rsidR="00B3470F" w:rsidRPr="00087B6C">
        <w:rPr>
          <w:rFonts w:cstheme="minorHAnsi"/>
          <w:sz w:val="28"/>
          <w:szCs w:val="28"/>
          <w:lang w:val="el-GR"/>
        </w:rPr>
        <w:t xml:space="preserve"> του Ιδρύματος,</w:t>
      </w:r>
      <w:r w:rsidR="000C0A55" w:rsidRPr="00087B6C">
        <w:rPr>
          <w:rFonts w:cstheme="minorHAnsi"/>
          <w:sz w:val="28"/>
          <w:szCs w:val="28"/>
          <w:lang w:val="el-GR"/>
        </w:rPr>
        <w:t xml:space="preserve"> </w:t>
      </w:r>
      <w:r w:rsidR="00D060E9" w:rsidRPr="00087B6C">
        <w:rPr>
          <w:rFonts w:cstheme="minorHAnsi"/>
          <w:sz w:val="28"/>
          <w:szCs w:val="28"/>
          <w:lang w:val="el-GR"/>
        </w:rPr>
        <w:t>αγαπούν την ελληνική γλώσσα και σέβονται τον Ελληνικό Πολιτισμό.</w:t>
      </w:r>
      <w:r w:rsidR="004D4BF5" w:rsidRPr="00840EE0">
        <w:rPr>
          <w:rStyle w:val="Hipervnculo"/>
          <w:rFonts w:cstheme="minorHAnsi"/>
          <w:b/>
          <w:color w:val="C00000"/>
          <w:sz w:val="24"/>
          <w:szCs w:val="24"/>
          <w:u w:val="none"/>
          <w:lang w:val="el-GR"/>
        </w:rPr>
        <w:t xml:space="preserve">      </w:t>
      </w:r>
    </w:p>
    <w:sectPr w:rsidR="00293B13" w:rsidRPr="00840EE0" w:rsidSect="00087B6C">
      <w:footerReference w:type="default" r:id="rId9"/>
      <w:pgSz w:w="11906" w:h="16838"/>
      <w:pgMar w:top="851" w:right="1558" w:bottom="567" w:left="1418" w:header="708" w:footer="708" w:gutter="0"/>
      <w:pgBorders w:offsetFrom="page">
        <w:top w:val="dotDash" w:sz="18" w:space="24" w:color="002060"/>
        <w:left w:val="dotDash" w:sz="18" w:space="24" w:color="002060"/>
        <w:bottom w:val="dotDash" w:sz="18" w:space="24" w:color="002060"/>
        <w:right w:val="dotDash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ABD0" w14:textId="77777777" w:rsidR="00D17D5F" w:rsidRDefault="00D17D5F" w:rsidP="008140CC">
      <w:pPr>
        <w:spacing w:after="0" w:line="240" w:lineRule="auto"/>
      </w:pPr>
      <w:r>
        <w:separator/>
      </w:r>
    </w:p>
  </w:endnote>
  <w:endnote w:type="continuationSeparator" w:id="0">
    <w:p w14:paraId="53061F3C" w14:textId="77777777" w:rsidR="00D17D5F" w:rsidRDefault="00D17D5F" w:rsidP="0081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D7D9" w14:textId="42C76ACA" w:rsidR="00291973" w:rsidRDefault="0029197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AA708F" w:rsidRPr="00AA708F">
      <w:rPr>
        <w:caps/>
        <w:noProof/>
        <w:color w:val="4472C4" w:themeColor="accent1"/>
        <w:lang w:val="es-ES"/>
      </w:rPr>
      <w:t>3</w:t>
    </w:r>
    <w:r>
      <w:rPr>
        <w:caps/>
        <w:color w:val="4472C4" w:themeColor="accent1"/>
      </w:rPr>
      <w:fldChar w:fldCharType="end"/>
    </w:r>
  </w:p>
  <w:p w14:paraId="0885A1E9" w14:textId="77777777" w:rsidR="00291973" w:rsidRDefault="00291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F59C0" w14:textId="77777777" w:rsidR="00D17D5F" w:rsidRDefault="00D17D5F" w:rsidP="008140CC">
      <w:pPr>
        <w:spacing w:after="0" w:line="240" w:lineRule="auto"/>
      </w:pPr>
      <w:r>
        <w:separator/>
      </w:r>
    </w:p>
  </w:footnote>
  <w:footnote w:type="continuationSeparator" w:id="0">
    <w:p w14:paraId="53D1E914" w14:textId="77777777" w:rsidR="00D17D5F" w:rsidRDefault="00D17D5F" w:rsidP="0081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D4C"/>
    <w:multiLevelType w:val="hybridMultilevel"/>
    <w:tmpl w:val="E5382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257F"/>
    <w:multiLevelType w:val="hybridMultilevel"/>
    <w:tmpl w:val="873A2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89"/>
    <w:rsid w:val="00005F15"/>
    <w:rsid w:val="00025A6A"/>
    <w:rsid w:val="00025B86"/>
    <w:rsid w:val="00041666"/>
    <w:rsid w:val="00045BA2"/>
    <w:rsid w:val="00083E1C"/>
    <w:rsid w:val="000849EE"/>
    <w:rsid w:val="00086D9B"/>
    <w:rsid w:val="00087B6C"/>
    <w:rsid w:val="000A1978"/>
    <w:rsid w:val="000A52CF"/>
    <w:rsid w:val="000C0A55"/>
    <w:rsid w:val="000C77FE"/>
    <w:rsid w:val="000D1B00"/>
    <w:rsid w:val="000D2CFA"/>
    <w:rsid w:val="000F7871"/>
    <w:rsid w:val="00122C27"/>
    <w:rsid w:val="001372A3"/>
    <w:rsid w:val="00151440"/>
    <w:rsid w:val="001555E6"/>
    <w:rsid w:val="00163114"/>
    <w:rsid w:val="00167432"/>
    <w:rsid w:val="001736CF"/>
    <w:rsid w:val="00173AA2"/>
    <w:rsid w:val="00181FA7"/>
    <w:rsid w:val="00186001"/>
    <w:rsid w:val="00186712"/>
    <w:rsid w:val="001946DA"/>
    <w:rsid w:val="00196BC0"/>
    <w:rsid w:val="001B10CA"/>
    <w:rsid w:val="001B4A7A"/>
    <w:rsid w:val="001C6CA7"/>
    <w:rsid w:val="001D7D3A"/>
    <w:rsid w:val="001E4D6E"/>
    <w:rsid w:val="001F0522"/>
    <w:rsid w:val="00202A7B"/>
    <w:rsid w:val="00217C1A"/>
    <w:rsid w:val="00220465"/>
    <w:rsid w:val="00235DB4"/>
    <w:rsid w:val="00240E88"/>
    <w:rsid w:val="002425FC"/>
    <w:rsid w:val="00246962"/>
    <w:rsid w:val="00247B5C"/>
    <w:rsid w:val="00266B16"/>
    <w:rsid w:val="00266D34"/>
    <w:rsid w:val="00272E4A"/>
    <w:rsid w:val="00291973"/>
    <w:rsid w:val="00293B13"/>
    <w:rsid w:val="00297793"/>
    <w:rsid w:val="002A0C93"/>
    <w:rsid w:val="002A6C91"/>
    <w:rsid w:val="002B3551"/>
    <w:rsid w:val="002D24A8"/>
    <w:rsid w:val="002E6D49"/>
    <w:rsid w:val="002F3923"/>
    <w:rsid w:val="00305951"/>
    <w:rsid w:val="00305A8B"/>
    <w:rsid w:val="00310ADC"/>
    <w:rsid w:val="00310F5B"/>
    <w:rsid w:val="00312D0B"/>
    <w:rsid w:val="003273C0"/>
    <w:rsid w:val="003377B4"/>
    <w:rsid w:val="00337968"/>
    <w:rsid w:val="003524ED"/>
    <w:rsid w:val="0036392B"/>
    <w:rsid w:val="003723B7"/>
    <w:rsid w:val="00380C2D"/>
    <w:rsid w:val="003865CA"/>
    <w:rsid w:val="003B1F19"/>
    <w:rsid w:val="003B7B98"/>
    <w:rsid w:val="003C0F7F"/>
    <w:rsid w:val="003C57BC"/>
    <w:rsid w:val="003D1D05"/>
    <w:rsid w:val="003D2801"/>
    <w:rsid w:val="003D7B5D"/>
    <w:rsid w:val="003E628E"/>
    <w:rsid w:val="003F0982"/>
    <w:rsid w:val="00406749"/>
    <w:rsid w:val="0040794E"/>
    <w:rsid w:val="00425E9A"/>
    <w:rsid w:val="0042651A"/>
    <w:rsid w:val="00426A9E"/>
    <w:rsid w:val="00427DBF"/>
    <w:rsid w:val="00436354"/>
    <w:rsid w:val="0044181B"/>
    <w:rsid w:val="00447C92"/>
    <w:rsid w:val="00451402"/>
    <w:rsid w:val="00451EC7"/>
    <w:rsid w:val="00452AC6"/>
    <w:rsid w:val="00456C91"/>
    <w:rsid w:val="00460413"/>
    <w:rsid w:val="004643FF"/>
    <w:rsid w:val="00464C2A"/>
    <w:rsid w:val="00465110"/>
    <w:rsid w:val="004675C1"/>
    <w:rsid w:val="00476359"/>
    <w:rsid w:val="004A47A2"/>
    <w:rsid w:val="004A6E82"/>
    <w:rsid w:val="004B2EC8"/>
    <w:rsid w:val="004B4037"/>
    <w:rsid w:val="004B5815"/>
    <w:rsid w:val="004C7BA1"/>
    <w:rsid w:val="004D3145"/>
    <w:rsid w:val="004D4BF5"/>
    <w:rsid w:val="004E29A1"/>
    <w:rsid w:val="004F39B2"/>
    <w:rsid w:val="00521E5B"/>
    <w:rsid w:val="00524C76"/>
    <w:rsid w:val="00524DF1"/>
    <w:rsid w:val="00527176"/>
    <w:rsid w:val="00531BB7"/>
    <w:rsid w:val="00545F2D"/>
    <w:rsid w:val="0055504D"/>
    <w:rsid w:val="00556A35"/>
    <w:rsid w:val="0056085E"/>
    <w:rsid w:val="005610FF"/>
    <w:rsid w:val="00567DA2"/>
    <w:rsid w:val="005830C5"/>
    <w:rsid w:val="00583155"/>
    <w:rsid w:val="005873FD"/>
    <w:rsid w:val="005A3687"/>
    <w:rsid w:val="005A492F"/>
    <w:rsid w:val="005B0A1F"/>
    <w:rsid w:val="005B0F0F"/>
    <w:rsid w:val="005B549C"/>
    <w:rsid w:val="005C777B"/>
    <w:rsid w:val="005D12A5"/>
    <w:rsid w:val="005D252C"/>
    <w:rsid w:val="005D4153"/>
    <w:rsid w:val="005F257B"/>
    <w:rsid w:val="005F44CD"/>
    <w:rsid w:val="005F681F"/>
    <w:rsid w:val="0060078A"/>
    <w:rsid w:val="006072B6"/>
    <w:rsid w:val="00607AD2"/>
    <w:rsid w:val="00610A63"/>
    <w:rsid w:val="006151FF"/>
    <w:rsid w:val="0061677A"/>
    <w:rsid w:val="006208A6"/>
    <w:rsid w:val="00624BAD"/>
    <w:rsid w:val="006254E5"/>
    <w:rsid w:val="00627589"/>
    <w:rsid w:val="006322A1"/>
    <w:rsid w:val="006364D8"/>
    <w:rsid w:val="006409DD"/>
    <w:rsid w:val="00652736"/>
    <w:rsid w:val="00657BFD"/>
    <w:rsid w:val="006761A5"/>
    <w:rsid w:val="006B023E"/>
    <w:rsid w:val="006C5787"/>
    <w:rsid w:val="006D17F3"/>
    <w:rsid w:val="006E2850"/>
    <w:rsid w:val="006F3562"/>
    <w:rsid w:val="00700E49"/>
    <w:rsid w:val="00706C52"/>
    <w:rsid w:val="007077B9"/>
    <w:rsid w:val="007078DF"/>
    <w:rsid w:val="0071191B"/>
    <w:rsid w:val="00713912"/>
    <w:rsid w:val="00722B1B"/>
    <w:rsid w:val="00725A38"/>
    <w:rsid w:val="007348E8"/>
    <w:rsid w:val="007357C4"/>
    <w:rsid w:val="0074229C"/>
    <w:rsid w:val="00762BE6"/>
    <w:rsid w:val="00763CCB"/>
    <w:rsid w:val="00775F7B"/>
    <w:rsid w:val="00781882"/>
    <w:rsid w:val="007835D2"/>
    <w:rsid w:val="0078437E"/>
    <w:rsid w:val="007873DD"/>
    <w:rsid w:val="00792318"/>
    <w:rsid w:val="00797A40"/>
    <w:rsid w:val="007A2CBF"/>
    <w:rsid w:val="007A323D"/>
    <w:rsid w:val="007A784B"/>
    <w:rsid w:val="007B71C7"/>
    <w:rsid w:val="007C38DD"/>
    <w:rsid w:val="007C5E88"/>
    <w:rsid w:val="007C610F"/>
    <w:rsid w:val="007D2010"/>
    <w:rsid w:val="007D32DC"/>
    <w:rsid w:val="007E1321"/>
    <w:rsid w:val="007E3417"/>
    <w:rsid w:val="008007E0"/>
    <w:rsid w:val="008140CC"/>
    <w:rsid w:val="0081484E"/>
    <w:rsid w:val="00821741"/>
    <w:rsid w:val="00822F45"/>
    <w:rsid w:val="00826A38"/>
    <w:rsid w:val="00840EE0"/>
    <w:rsid w:val="00855830"/>
    <w:rsid w:val="00855866"/>
    <w:rsid w:val="00860C19"/>
    <w:rsid w:val="00862A61"/>
    <w:rsid w:val="0086486C"/>
    <w:rsid w:val="008933FA"/>
    <w:rsid w:val="0089367A"/>
    <w:rsid w:val="008A32C0"/>
    <w:rsid w:val="008A552E"/>
    <w:rsid w:val="008B3F2A"/>
    <w:rsid w:val="008C0089"/>
    <w:rsid w:val="008C218A"/>
    <w:rsid w:val="00906154"/>
    <w:rsid w:val="009160DA"/>
    <w:rsid w:val="009245A3"/>
    <w:rsid w:val="00935B95"/>
    <w:rsid w:val="00946E19"/>
    <w:rsid w:val="009476F7"/>
    <w:rsid w:val="009538BA"/>
    <w:rsid w:val="009544C0"/>
    <w:rsid w:val="00954D49"/>
    <w:rsid w:val="00970F31"/>
    <w:rsid w:val="009719EC"/>
    <w:rsid w:val="00974EB0"/>
    <w:rsid w:val="0097710B"/>
    <w:rsid w:val="00996C56"/>
    <w:rsid w:val="009A04FD"/>
    <w:rsid w:val="009A2389"/>
    <w:rsid w:val="009A5C0F"/>
    <w:rsid w:val="009A6B3F"/>
    <w:rsid w:val="009E07E5"/>
    <w:rsid w:val="009F1B82"/>
    <w:rsid w:val="009F67DF"/>
    <w:rsid w:val="00A0111E"/>
    <w:rsid w:val="00A018BB"/>
    <w:rsid w:val="00A01F1E"/>
    <w:rsid w:val="00A23BE7"/>
    <w:rsid w:val="00A242C1"/>
    <w:rsid w:val="00A34D2D"/>
    <w:rsid w:val="00A42B10"/>
    <w:rsid w:val="00A5311D"/>
    <w:rsid w:val="00A82D27"/>
    <w:rsid w:val="00A97E1C"/>
    <w:rsid w:val="00AA708F"/>
    <w:rsid w:val="00AB6A6C"/>
    <w:rsid w:val="00AC3E8A"/>
    <w:rsid w:val="00AC60A6"/>
    <w:rsid w:val="00AD30CF"/>
    <w:rsid w:val="00AE3023"/>
    <w:rsid w:val="00AF465D"/>
    <w:rsid w:val="00B06B30"/>
    <w:rsid w:val="00B10099"/>
    <w:rsid w:val="00B124C3"/>
    <w:rsid w:val="00B3470F"/>
    <w:rsid w:val="00B45967"/>
    <w:rsid w:val="00B45F39"/>
    <w:rsid w:val="00B55BAD"/>
    <w:rsid w:val="00B61FA4"/>
    <w:rsid w:val="00B63E3B"/>
    <w:rsid w:val="00B64430"/>
    <w:rsid w:val="00B6542B"/>
    <w:rsid w:val="00B72548"/>
    <w:rsid w:val="00B742C0"/>
    <w:rsid w:val="00B75AAA"/>
    <w:rsid w:val="00B918F4"/>
    <w:rsid w:val="00BA0A16"/>
    <w:rsid w:val="00BA1A52"/>
    <w:rsid w:val="00BC071C"/>
    <w:rsid w:val="00BC62ED"/>
    <w:rsid w:val="00BC7C45"/>
    <w:rsid w:val="00BD656E"/>
    <w:rsid w:val="00BD6E2A"/>
    <w:rsid w:val="00BE08D9"/>
    <w:rsid w:val="00BE619D"/>
    <w:rsid w:val="00BE7288"/>
    <w:rsid w:val="00BF3BF7"/>
    <w:rsid w:val="00C11D87"/>
    <w:rsid w:val="00C156B6"/>
    <w:rsid w:val="00C23666"/>
    <w:rsid w:val="00C27AC2"/>
    <w:rsid w:val="00C350F0"/>
    <w:rsid w:val="00C47ADA"/>
    <w:rsid w:val="00C56944"/>
    <w:rsid w:val="00C63FE4"/>
    <w:rsid w:val="00C6697E"/>
    <w:rsid w:val="00C73FF7"/>
    <w:rsid w:val="00C75037"/>
    <w:rsid w:val="00C86E6B"/>
    <w:rsid w:val="00C929C7"/>
    <w:rsid w:val="00CA38CE"/>
    <w:rsid w:val="00CA64CA"/>
    <w:rsid w:val="00CC79DE"/>
    <w:rsid w:val="00CC7D5E"/>
    <w:rsid w:val="00CD2755"/>
    <w:rsid w:val="00CE271F"/>
    <w:rsid w:val="00CE3CAA"/>
    <w:rsid w:val="00CF4725"/>
    <w:rsid w:val="00CF77F7"/>
    <w:rsid w:val="00D00795"/>
    <w:rsid w:val="00D00E89"/>
    <w:rsid w:val="00D0321A"/>
    <w:rsid w:val="00D060E9"/>
    <w:rsid w:val="00D1199E"/>
    <w:rsid w:val="00D17D5F"/>
    <w:rsid w:val="00D2162B"/>
    <w:rsid w:val="00D21B03"/>
    <w:rsid w:val="00D21E5C"/>
    <w:rsid w:val="00D26614"/>
    <w:rsid w:val="00D271A2"/>
    <w:rsid w:val="00D31439"/>
    <w:rsid w:val="00D34526"/>
    <w:rsid w:val="00D3653A"/>
    <w:rsid w:val="00D47D3F"/>
    <w:rsid w:val="00D512D2"/>
    <w:rsid w:val="00D57863"/>
    <w:rsid w:val="00D72C99"/>
    <w:rsid w:val="00D732D6"/>
    <w:rsid w:val="00D74B53"/>
    <w:rsid w:val="00D94E6E"/>
    <w:rsid w:val="00DA3294"/>
    <w:rsid w:val="00DA3A82"/>
    <w:rsid w:val="00DA78AD"/>
    <w:rsid w:val="00DB4410"/>
    <w:rsid w:val="00DB54DB"/>
    <w:rsid w:val="00DB5FCE"/>
    <w:rsid w:val="00DC0E53"/>
    <w:rsid w:val="00DC4DC5"/>
    <w:rsid w:val="00DE7C74"/>
    <w:rsid w:val="00DF6234"/>
    <w:rsid w:val="00DF648B"/>
    <w:rsid w:val="00DF7943"/>
    <w:rsid w:val="00DF7F22"/>
    <w:rsid w:val="00E03869"/>
    <w:rsid w:val="00E074EA"/>
    <w:rsid w:val="00E079B0"/>
    <w:rsid w:val="00E21C27"/>
    <w:rsid w:val="00E22FDD"/>
    <w:rsid w:val="00E26846"/>
    <w:rsid w:val="00E317FC"/>
    <w:rsid w:val="00E43A9F"/>
    <w:rsid w:val="00E44281"/>
    <w:rsid w:val="00E55554"/>
    <w:rsid w:val="00E5629E"/>
    <w:rsid w:val="00E62B04"/>
    <w:rsid w:val="00E75C76"/>
    <w:rsid w:val="00E77EF3"/>
    <w:rsid w:val="00E817C5"/>
    <w:rsid w:val="00E82B9D"/>
    <w:rsid w:val="00E92F04"/>
    <w:rsid w:val="00E94385"/>
    <w:rsid w:val="00EA0DEE"/>
    <w:rsid w:val="00EC5DFC"/>
    <w:rsid w:val="00EC79C3"/>
    <w:rsid w:val="00ED25DE"/>
    <w:rsid w:val="00ED3B0C"/>
    <w:rsid w:val="00EE418C"/>
    <w:rsid w:val="00F11494"/>
    <w:rsid w:val="00F17233"/>
    <w:rsid w:val="00F20042"/>
    <w:rsid w:val="00F266CC"/>
    <w:rsid w:val="00F30DE1"/>
    <w:rsid w:val="00F47EBF"/>
    <w:rsid w:val="00F62CF8"/>
    <w:rsid w:val="00F71E62"/>
    <w:rsid w:val="00F72F42"/>
    <w:rsid w:val="00F73224"/>
    <w:rsid w:val="00F82321"/>
    <w:rsid w:val="00F86012"/>
    <w:rsid w:val="00FB2693"/>
    <w:rsid w:val="00FB3C6D"/>
    <w:rsid w:val="00FB4DBE"/>
    <w:rsid w:val="00FD084A"/>
    <w:rsid w:val="00FD1766"/>
    <w:rsid w:val="00FD64F9"/>
    <w:rsid w:val="00FD774E"/>
    <w:rsid w:val="00FF1704"/>
    <w:rsid w:val="00FF203E"/>
    <w:rsid w:val="00FF30E5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49D45"/>
  <w15:docId w15:val="{5AD92183-E3AB-4481-BFE0-8578EBE5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389"/>
  </w:style>
  <w:style w:type="paragraph" w:styleId="Ttulo1">
    <w:name w:val="heading 1"/>
    <w:basedOn w:val="Normal"/>
    <w:link w:val="Ttulo1Car"/>
    <w:uiPriority w:val="9"/>
    <w:qFormat/>
    <w:rsid w:val="00D73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Ttulo2">
    <w:name w:val="heading 2"/>
    <w:basedOn w:val="Normal"/>
    <w:link w:val="Ttulo2Car"/>
    <w:uiPriority w:val="9"/>
    <w:qFormat/>
    <w:rsid w:val="00D73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0CC"/>
  </w:style>
  <w:style w:type="paragraph" w:styleId="Piedepgina">
    <w:name w:val="footer"/>
    <w:basedOn w:val="Normal"/>
    <w:link w:val="PiedepginaCar"/>
    <w:uiPriority w:val="99"/>
    <w:unhideWhenUsed/>
    <w:rsid w:val="00814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0CC"/>
  </w:style>
  <w:style w:type="paragraph" w:styleId="Textodeglobo">
    <w:name w:val="Balloon Text"/>
    <w:basedOn w:val="Normal"/>
    <w:link w:val="TextodegloboCar"/>
    <w:uiPriority w:val="99"/>
    <w:semiHidden/>
    <w:unhideWhenUsed/>
    <w:rsid w:val="006F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562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C27AC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A492F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1E5B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521E5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10F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732D6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customStyle="1" w:styleId="Ttulo2Car">
    <w:name w:val="Título 2 Car"/>
    <w:basedOn w:val="Fuentedeprrafopredeter"/>
    <w:link w:val="Ttulo2"/>
    <w:uiPriority w:val="9"/>
    <w:rsid w:val="00D732D6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Prrafodelista">
    <w:name w:val="List Paragraph"/>
    <w:basedOn w:val="Normal"/>
    <w:uiPriority w:val="34"/>
    <w:qFormat/>
    <w:rsid w:val="004D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8631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1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984C3-717C-44C5-B219-0E45B52E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944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Larriera</dc:creator>
  <cp:lastModifiedBy>Usuario</cp:lastModifiedBy>
  <cp:revision>3</cp:revision>
  <cp:lastPrinted>2021-01-08T17:57:00Z</cp:lastPrinted>
  <dcterms:created xsi:type="dcterms:W3CDTF">2022-02-07T14:22:00Z</dcterms:created>
  <dcterms:modified xsi:type="dcterms:W3CDTF">2022-02-07T14:44:00Z</dcterms:modified>
</cp:coreProperties>
</file>